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3" w:rsidRPr="00BA3A2A" w:rsidRDefault="004314E7" w:rsidP="00294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A2A">
        <w:rPr>
          <w:rFonts w:ascii="Times New Roman" w:hAnsi="Times New Roman" w:cs="Times New Roman"/>
          <w:b/>
          <w:sz w:val="26"/>
          <w:szCs w:val="26"/>
        </w:rPr>
        <w:t>Доклад «Итоги работы отрасли «К</w:t>
      </w:r>
      <w:r w:rsidR="007E24AA" w:rsidRPr="00BA3A2A">
        <w:rPr>
          <w:rFonts w:ascii="Times New Roman" w:hAnsi="Times New Roman" w:cs="Times New Roman"/>
          <w:b/>
          <w:sz w:val="26"/>
          <w:szCs w:val="26"/>
        </w:rPr>
        <w:t xml:space="preserve">ультура» </w:t>
      </w:r>
    </w:p>
    <w:p w:rsidR="002946E3" w:rsidRPr="00BA3A2A" w:rsidRDefault="007E24AA" w:rsidP="00294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A2A">
        <w:rPr>
          <w:rFonts w:ascii="Times New Roman" w:hAnsi="Times New Roman" w:cs="Times New Roman"/>
          <w:b/>
          <w:sz w:val="26"/>
          <w:szCs w:val="26"/>
        </w:rPr>
        <w:t>муници</w:t>
      </w:r>
      <w:r w:rsidR="002946E3" w:rsidRPr="00BA3A2A">
        <w:rPr>
          <w:rFonts w:ascii="Times New Roman" w:hAnsi="Times New Roman" w:cs="Times New Roman"/>
          <w:b/>
          <w:sz w:val="26"/>
          <w:szCs w:val="26"/>
        </w:rPr>
        <w:t xml:space="preserve">пального образования муниципального района «Печора» </w:t>
      </w:r>
    </w:p>
    <w:p w:rsidR="00900D42" w:rsidRPr="00BA3A2A" w:rsidRDefault="002946E3" w:rsidP="002946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A2A">
        <w:rPr>
          <w:rFonts w:ascii="Times New Roman" w:hAnsi="Times New Roman" w:cs="Times New Roman"/>
          <w:b/>
          <w:sz w:val="26"/>
          <w:szCs w:val="26"/>
        </w:rPr>
        <w:t xml:space="preserve">за 2015 </w:t>
      </w:r>
      <w:r w:rsidR="007E24AA" w:rsidRPr="00BA3A2A">
        <w:rPr>
          <w:rFonts w:ascii="Times New Roman" w:hAnsi="Times New Roman" w:cs="Times New Roman"/>
          <w:b/>
          <w:sz w:val="26"/>
          <w:szCs w:val="26"/>
        </w:rPr>
        <w:t>го</w:t>
      </w:r>
      <w:r w:rsidRPr="00BA3A2A">
        <w:rPr>
          <w:rFonts w:ascii="Times New Roman" w:hAnsi="Times New Roman" w:cs="Times New Roman"/>
          <w:b/>
          <w:sz w:val="26"/>
          <w:szCs w:val="26"/>
        </w:rPr>
        <w:t>д и перспективы развития на 2016</w:t>
      </w:r>
      <w:r w:rsidR="007E24AA" w:rsidRPr="00BA3A2A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9F7DC7" w:rsidRPr="00BA3A2A" w:rsidRDefault="009F7DC7" w:rsidP="007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1BD" w:rsidRPr="00BA3A2A" w:rsidRDefault="00151B4A" w:rsidP="0065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>В 2015</w:t>
      </w:r>
      <w:r w:rsidR="005018CC" w:rsidRPr="00BA3A2A">
        <w:rPr>
          <w:rFonts w:ascii="Times New Roman" w:hAnsi="Times New Roman" w:cs="Times New Roman"/>
          <w:sz w:val="26"/>
          <w:szCs w:val="26"/>
        </w:rPr>
        <w:t xml:space="preserve"> году учреждения культуры </w:t>
      </w:r>
      <w:r w:rsidR="00ED754B">
        <w:rPr>
          <w:rFonts w:ascii="Times New Roman" w:hAnsi="Times New Roman" w:cs="Times New Roman"/>
          <w:sz w:val="26"/>
          <w:szCs w:val="26"/>
        </w:rPr>
        <w:t xml:space="preserve">МО </w:t>
      </w:r>
      <w:r w:rsidR="005018CC" w:rsidRPr="00BA3A2A">
        <w:rPr>
          <w:rFonts w:ascii="Times New Roman" w:hAnsi="Times New Roman" w:cs="Times New Roman"/>
          <w:sz w:val="26"/>
          <w:szCs w:val="26"/>
        </w:rPr>
        <w:t xml:space="preserve">МР «Печора» работали в соответствии с установленными плановыми значениями объема и качества предоставления муниципальных услуг. </w:t>
      </w:r>
    </w:p>
    <w:p w:rsidR="00C62266" w:rsidRPr="00BA3A2A" w:rsidRDefault="006541BD" w:rsidP="0005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>С</w:t>
      </w:r>
      <w:r w:rsidR="000C02CF" w:rsidRPr="00BA3A2A">
        <w:rPr>
          <w:rFonts w:ascii="Times New Roman" w:hAnsi="Times New Roman" w:cs="Times New Roman"/>
          <w:sz w:val="26"/>
          <w:szCs w:val="26"/>
        </w:rPr>
        <w:t xml:space="preserve">фера культурной жизни </w:t>
      </w:r>
      <w:r w:rsidRPr="00BA3A2A">
        <w:rPr>
          <w:rFonts w:ascii="Times New Roman" w:hAnsi="Times New Roman" w:cs="Times New Roman"/>
          <w:sz w:val="26"/>
          <w:szCs w:val="26"/>
        </w:rPr>
        <w:t xml:space="preserve">МО </w:t>
      </w:r>
      <w:r w:rsidR="000C02CF" w:rsidRPr="00BA3A2A">
        <w:rPr>
          <w:rFonts w:ascii="Times New Roman" w:hAnsi="Times New Roman" w:cs="Times New Roman"/>
          <w:sz w:val="26"/>
          <w:szCs w:val="26"/>
        </w:rPr>
        <w:t xml:space="preserve">МР «Печора» </w:t>
      </w:r>
      <w:r w:rsidRPr="00BA3A2A">
        <w:rPr>
          <w:rFonts w:ascii="Times New Roman" w:hAnsi="Times New Roman" w:cs="Times New Roman"/>
          <w:sz w:val="26"/>
          <w:szCs w:val="26"/>
        </w:rPr>
        <w:t xml:space="preserve">в отчетном году претерпела некоторые изменения. </w:t>
      </w:r>
    </w:p>
    <w:p w:rsidR="00C62266" w:rsidRPr="00BA3A2A" w:rsidRDefault="006541BD" w:rsidP="0005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28 июня 2015 году </w:t>
      </w:r>
      <w:r w:rsidR="004233DD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состоялось открытие нового современного учреждения, </w:t>
      </w:r>
      <w:r w:rsidR="004233DD" w:rsidRPr="00BA3A2A">
        <w:rPr>
          <w:rFonts w:ascii="Times New Roman" w:hAnsi="Times New Roman" w:cs="Times New Roman"/>
          <w:sz w:val="26"/>
          <w:szCs w:val="26"/>
        </w:rPr>
        <w:t xml:space="preserve">осуществляющего функции туристского, культурно-познавательного, информационного, делового центра </w:t>
      </w:r>
      <w:r w:rsidR="004233DD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МАУ «Этнокультурный парк «</w:t>
      </w:r>
      <w:proofErr w:type="spellStart"/>
      <w:r w:rsidR="004233DD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Бызовая</w:t>
      </w:r>
      <w:proofErr w:type="spellEnd"/>
      <w:r w:rsidR="004233DD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». </w:t>
      </w:r>
      <w:r w:rsidR="00B66B4B" w:rsidRPr="00BA3A2A">
        <w:rPr>
          <w:rFonts w:ascii="Times New Roman" w:hAnsi="Times New Roman" w:cs="Times New Roman"/>
          <w:sz w:val="26"/>
          <w:szCs w:val="26"/>
        </w:rPr>
        <w:t xml:space="preserve">Сегодня в учреждении </w:t>
      </w:r>
      <w:r w:rsidR="00E4253C">
        <w:rPr>
          <w:rFonts w:ascii="Times New Roman" w:hAnsi="Times New Roman" w:cs="Times New Roman"/>
          <w:sz w:val="26"/>
          <w:szCs w:val="26"/>
        </w:rPr>
        <w:t>проходят</w:t>
      </w:r>
      <w:r w:rsidR="00B66B4B" w:rsidRPr="00BA3A2A">
        <w:rPr>
          <w:rFonts w:ascii="Times New Roman" w:hAnsi="Times New Roman" w:cs="Times New Roman"/>
          <w:sz w:val="26"/>
          <w:szCs w:val="26"/>
        </w:rPr>
        <w:t xml:space="preserve"> мастер-классы по декоративно-прикладному творчеству, экскурсии, культурно-массовые мероприятия и многое другое.</w:t>
      </w:r>
    </w:p>
    <w:p w:rsidR="00F30A9F" w:rsidRPr="00BA3A2A" w:rsidRDefault="000514C4" w:rsidP="009E0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В 2015 году проведена реорганизация МБУ «ГО «Центр досуга и кино» на МАУ «Кинотеатр им. М. Горького». С 1 апреля 2015 года уставной деятельностью этого учреждения культуры стал показ кинофильмов. </w:t>
      </w:r>
      <w:r w:rsidRPr="00BA3A2A">
        <w:rPr>
          <w:rFonts w:ascii="Times New Roman" w:eastAsia="Times New Roman" w:hAnsi="Times New Roman" w:cs="Times New Roman"/>
          <w:sz w:val="26"/>
          <w:szCs w:val="26"/>
        </w:rPr>
        <w:t>Теперь учреждение предназначено для развития кинои</w:t>
      </w:r>
      <w:r w:rsidR="00C62266" w:rsidRPr="00BA3A2A">
        <w:rPr>
          <w:rFonts w:ascii="Times New Roman" w:eastAsia="Times New Roman" w:hAnsi="Times New Roman" w:cs="Times New Roman"/>
          <w:sz w:val="26"/>
          <w:szCs w:val="26"/>
        </w:rPr>
        <w:t>скусства</w:t>
      </w: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 в МО МР «Печора» - показа кинофильмов, проведения закрытых показов, кинофестивалей и т.д.</w:t>
      </w:r>
    </w:p>
    <w:p w:rsidR="00E34308" w:rsidRPr="00BA3A2A" w:rsidRDefault="009E0864" w:rsidP="00E3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В 2015 году в состав МАУ ДО «ДШИ г. Печора» вошел выставочный зал МО МР «Печора». </w:t>
      </w:r>
      <w:r w:rsidR="00E34308" w:rsidRPr="00BA3A2A">
        <w:rPr>
          <w:rFonts w:ascii="Times New Roman" w:hAnsi="Times New Roman" w:cs="Times New Roman"/>
          <w:sz w:val="26"/>
          <w:szCs w:val="26"/>
        </w:rPr>
        <w:t>В августе 2015 года в целях завершения ремонта выставочного зала МО МР «Печора» достигнуто соглашение между администрацией МР «Печора» и ООО «</w:t>
      </w:r>
      <w:proofErr w:type="spellStart"/>
      <w:r w:rsidR="00E34308" w:rsidRPr="00BA3A2A">
        <w:rPr>
          <w:rFonts w:ascii="Times New Roman" w:hAnsi="Times New Roman" w:cs="Times New Roman"/>
          <w:sz w:val="26"/>
          <w:szCs w:val="26"/>
        </w:rPr>
        <w:t>Лукойл-КОМИ</w:t>
      </w:r>
      <w:proofErr w:type="spellEnd"/>
      <w:r w:rsidR="00E34308" w:rsidRPr="00BA3A2A">
        <w:rPr>
          <w:rFonts w:ascii="Times New Roman" w:hAnsi="Times New Roman" w:cs="Times New Roman"/>
          <w:sz w:val="26"/>
          <w:szCs w:val="26"/>
        </w:rPr>
        <w:t xml:space="preserve">», в рамках которого выделены средства в размере 3017, 524 тыс. руб. </w:t>
      </w:r>
      <w:r w:rsidR="00810143">
        <w:rPr>
          <w:rFonts w:ascii="Times New Roman" w:hAnsi="Times New Roman" w:cs="Times New Roman"/>
          <w:sz w:val="26"/>
          <w:szCs w:val="26"/>
        </w:rPr>
        <w:t>В настоящее время ведутся ремонтные работы.</w:t>
      </w:r>
    </w:p>
    <w:p w:rsidR="00F33B7C" w:rsidRPr="00BA3A2A" w:rsidRDefault="00883895" w:rsidP="00207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>Напомним, что в</w:t>
      </w:r>
      <w:r w:rsidR="00F33B7C" w:rsidRPr="00BA3A2A">
        <w:rPr>
          <w:rFonts w:ascii="Times New Roman" w:hAnsi="Times New Roman" w:cs="Times New Roman"/>
          <w:sz w:val="26"/>
          <w:szCs w:val="26"/>
        </w:rPr>
        <w:t xml:space="preserve"> ноябре 2014 года состоялось торжественное открытие Дома культуры железнодорожников - единственного сохранившегося в Республике Коми здания лагерного театра с залом с уникальной акустикой, капитальный ремонт которого начался еще в 2008 году. </w:t>
      </w:r>
      <w:r w:rsidR="00F33B7C" w:rsidRPr="00BA3A2A">
        <w:rPr>
          <w:rFonts w:ascii="Times New Roman" w:hAnsi="Times New Roman" w:cs="Times New Roman"/>
          <w:bCs/>
          <w:sz w:val="26"/>
          <w:szCs w:val="26"/>
        </w:rPr>
        <w:t xml:space="preserve">В 2015 году </w:t>
      </w:r>
      <w:r w:rsidR="006E368E" w:rsidRPr="00BA3A2A">
        <w:rPr>
          <w:rFonts w:ascii="Times New Roman" w:hAnsi="Times New Roman" w:cs="Times New Roman"/>
          <w:bCs/>
          <w:sz w:val="26"/>
          <w:szCs w:val="26"/>
        </w:rPr>
        <w:t>МБУ «МКО «Меридиан»</w:t>
      </w:r>
      <w:r w:rsidR="00F33B7C" w:rsidRPr="00BA3A2A">
        <w:rPr>
          <w:rFonts w:ascii="Times New Roman" w:hAnsi="Times New Roman" w:cs="Times New Roman"/>
          <w:bCs/>
          <w:sz w:val="26"/>
          <w:szCs w:val="26"/>
        </w:rPr>
        <w:t xml:space="preserve"> возобновило свою активную деятельность - </w:t>
      </w:r>
      <w:r w:rsidR="00F33B7C" w:rsidRPr="00BA3A2A">
        <w:rPr>
          <w:rFonts w:ascii="Times New Roman" w:eastAsia="Times New Roman" w:hAnsi="Times New Roman" w:cs="Times New Roman"/>
          <w:sz w:val="26"/>
          <w:szCs w:val="26"/>
        </w:rPr>
        <w:t>в здании выступали звезды российского уровня, работали клубные формирования, проходили концерты, конкурсы.</w:t>
      </w:r>
      <w:r w:rsidR="00525C52" w:rsidRPr="00BA3A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3156C" w:rsidRPr="00BA3A2A" w:rsidRDefault="00525C52" w:rsidP="005315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Стоит отметить, что по состоянию на 01.01.2016 г. в структуру МБУ «МКО «Меридиан» входит 18 филиалов – домов культуры и домов досуга, расположенных на территории сельских и городских поселений. </w:t>
      </w:r>
      <w:r w:rsidR="0053156C" w:rsidRPr="00BA3A2A">
        <w:rPr>
          <w:rFonts w:ascii="Times New Roman" w:hAnsi="Times New Roman" w:cs="Times New Roman"/>
          <w:color w:val="000000"/>
          <w:sz w:val="26"/>
          <w:szCs w:val="26"/>
        </w:rPr>
        <w:t xml:space="preserve">В отчетном году в Печорском районе согласно решению общественного совета по независимой оценке качества работы учреждений культуры МО МР «Печора» (протокол заседания от 02.03.2015 г.) ввиду неэффективности работы </w:t>
      </w:r>
      <w:r w:rsidR="00472871" w:rsidRPr="00BA3A2A">
        <w:rPr>
          <w:rFonts w:ascii="Times New Roman" w:hAnsi="Times New Roman" w:cs="Times New Roman"/>
          <w:color w:val="000000"/>
          <w:sz w:val="26"/>
          <w:szCs w:val="26"/>
        </w:rPr>
        <w:t>было ликвидировано 2</w:t>
      </w:r>
      <w:r w:rsidR="0053156C" w:rsidRPr="00BA3A2A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 культуры </w:t>
      </w:r>
      <w:proofErr w:type="spellStart"/>
      <w:r w:rsidR="00472871" w:rsidRPr="00BA3A2A">
        <w:rPr>
          <w:rFonts w:ascii="Times New Roman" w:hAnsi="Times New Roman" w:cs="Times New Roman"/>
          <w:color w:val="000000"/>
          <w:sz w:val="26"/>
          <w:szCs w:val="26"/>
        </w:rPr>
        <w:t>культурно-досугового</w:t>
      </w:r>
      <w:proofErr w:type="spellEnd"/>
      <w:r w:rsidR="00472871" w:rsidRPr="00BA3A2A">
        <w:rPr>
          <w:rFonts w:ascii="Times New Roman" w:hAnsi="Times New Roman" w:cs="Times New Roman"/>
          <w:color w:val="000000"/>
          <w:sz w:val="26"/>
          <w:szCs w:val="26"/>
        </w:rPr>
        <w:t xml:space="preserve"> типа </w:t>
      </w:r>
      <w:r w:rsidR="0053156C" w:rsidRPr="00BA3A2A">
        <w:rPr>
          <w:rFonts w:ascii="Times New Roman" w:hAnsi="Times New Roman" w:cs="Times New Roman"/>
          <w:color w:val="000000"/>
          <w:sz w:val="26"/>
          <w:szCs w:val="26"/>
        </w:rPr>
        <w:t xml:space="preserve">- Дом </w:t>
      </w:r>
      <w:proofErr w:type="spellStart"/>
      <w:r w:rsidR="0053156C" w:rsidRPr="00BA3A2A">
        <w:rPr>
          <w:rFonts w:ascii="Times New Roman" w:hAnsi="Times New Roman" w:cs="Times New Roman"/>
          <w:color w:val="000000"/>
          <w:sz w:val="26"/>
          <w:szCs w:val="26"/>
        </w:rPr>
        <w:t>досуга-музей</w:t>
      </w:r>
      <w:proofErr w:type="spellEnd"/>
      <w:r w:rsidR="0053156C" w:rsidRPr="00BA3A2A">
        <w:rPr>
          <w:rFonts w:ascii="Times New Roman" w:hAnsi="Times New Roman" w:cs="Times New Roman"/>
          <w:color w:val="000000"/>
          <w:sz w:val="26"/>
          <w:szCs w:val="26"/>
        </w:rPr>
        <w:t xml:space="preserve"> п.</w:t>
      </w:r>
      <w:r w:rsidR="00761CD2" w:rsidRPr="00BA3A2A">
        <w:rPr>
          <w:rFonts w:ascii="Times New Roman" w:hAnsi="Times New Roman" w:cs="Times New Roman"/>
          <w:color w:val="000000"/>
          <w:sz w:val="26"/>
          <w:szCs w:val="26"/>
        </w:rPr>
        <w:t xml:space="preserve"> Луговой и </w:t>
      </w:r>
      <w:r w:rsidR="00472871" w:rsidRPr="00BA3A2A">
        <w:rPr>
          <w:rFonts w:ascii="Times New Roman" w:hAnsi="Times New Roman" w:cs="Times New Roman"/>
          <w:color w:val="000000"/>
          <w:sz w:val="26"/>
          <w:szCs w:val="26"/>
        </w:rPr>
        <w:t>Дом досуга п. Рыбница.</w:t>
      </w:r>
    </w:p>
    <w:p w:rsidR="00883895" w:rsidRPr="00BA3A2A" w:rsidRDefault="00FE44D0" w:rsidP="001A41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Также уменьшилось количество филиалов МБУ «ПМЦБС» - в отчетном году </w:t>
      </w:r>
      <w:r w:rsidRPr="00BA3A2A">
        <w:rPr>
          <w:rFonts w:ascii="Times New Roman" w:hAnsi="Times New Roman" w:cs="Times New Roman"/>
          <w:color w:val="000000"/>
          <w:sz w:val="26"/>
          <w:szCs w:val="26"/>
        </w:rPr>
        <w:t>библиотека-филиал № 7 п. Путеец была ликвидирована в связи с резким снижением показателей, ее деятельность была признана также неэффективной. В результате, по состоянию на 01.01.2016 г. свою работу продолжили 20 филиалов Печорской ЦБС.</w:t>
      </w:r>
    </w:p>
    <w:p w:rsidR="006541BD" w:rsidRPr="00BA3A2A" w:rsidRDefault="00207858" w:rsidP="0001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По-прежнему, без каких-либо изменений в своей структуре, свою деятельность </w:t>
      </w:r>
      <w:r w:rsidR="006201D8" w:rsidRPr="00BA3A2A">
        <w:rPr>
          <w:rFonts w:ascii="Times New Roman" w:hAnsi="Times New Roman" w:cs="Times New Roman"/>
          <w:sz w:val="26"/>
          <w:szCs w:val="26"/>
        </w:rPr>
        <w:t xml:space="preserve">продолжили: </w:t>
      </w:r>
      <w:r w:rsidRPr="00BA3A2A">
        <w:rPr>
          <w:rFonts w:ascii="Times New Roman" w:hAnsi="Times New Roman" w:cs="Times New Roman"/>
          <w:sz w:val="26"/>
          <w:szCs w:val="26"/>
        </w:rPr>
        <w:t>МБУ «Печорский историко-краеведческий музей</w:t>
      </w:r>
      <w:r w:rsidR="006201D8" w:rsidRPr="00BA3A2A">
        <w:rPr>
          <w:rFonts w:ascii="Times New Roman" w:hAnsi="Times New Roman" w:cs="Times New Roman"/>
          <w:sz w:val="26"/>
          <w:szCs w:val="26"/>
        </w:rPr>
        <w:t>» и МБУ ГО «Досуг», вспомогательные учреждения – МБУ «Централизованная бухгалтерия» и МБУ «</w:t>
      </w:r>
      <w:r w:rsidR="00143639" w:rsidRPr="00BA3A2A">
        <w:rPr>
          <w:rFonts w:ascii="Times New Roman" w:hAnsi="Times New Roman" w:cs="Times New Roman"/>
          <w:sz w:val="26"/>
          <w:szCs w:val="26"/>
        </w:rPr>
        <w:t xml:space="preserve">Объединенное </w:t>
      </w:r>
      <w:proofErr w:type="spellStart"/>
      <w:r w:rsidR="00143639" w:rsidRPr="00BA3A2A">
        <w:rPr>
          <w:rFonts w:ascii="Times New Roman" w:hAnsi="Times New Roman" w:cs="Times New Roman"/>
          <w:sz w:val="26"/>
          <w:szCs w:val="26"/>
        </w:rPr>
        <w:t>АвтоХозяйств</w:t>
      </w:r>
      <w:r w:rsidR="006201D8" w:rsidRPr="00BA3A2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201D8" w:rsidRPr="00BA3A2A">
        <w:rPr>
          <w:rFonts w:ascii="Times New Roman" w:hAnsi="Times New Roman" w:cs="Times New Roman"/>
          <w:sz w:val="26"/>
          <w:szCs w:val="26"/>
        </w:rPr>
        <w:t>».</w:t>
      </w:r>
      <w:r w:rsidR="00517FEB" w:rsidRPr="00BA3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FEB" w:rsidRPr="00BA3A2A" w:rsidRDefault="00517FEB" w:rsidP="0001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lastRenderedPageBreak/>
        <w:t xml:space="preserve">Среднесписочный состав работников отрасли – </w:t>
      </w:r>
      <w:r w:rsidR="00A82CF3" w:rsidRPr="00BA3A2A">
        <w:rPr>
          <w:rFonts w:ascii="Times New Roman" w:hAnsi="Times New Roman" w:cs="Times New Roman"/>
          <w:sz w:val="26"/>
          <w:szCs w:val="26"/>
        </w:rPr>
        <w:t>319 человек</w:t>
      </w:r>
      <w:r w:rsidRPr="00BA3A2A">
        <w:rPr>
          <w:rFonts w:ascii="Times New Roman" w:hAnsi="Times New Roman" w:cs="Times New Roman"/>
          <w:sz w:val="26"/>
          <w:szCs w:val="26"/>
        </w:rPr>
        <w:t>.</w:t>
      </w:r>
    </w:p>
    <w:p w:rsidR="00C24E07" w:rsidRPr="00BA3A2A" w:rsidRDefault="00517FEB" w:rsidP="007241D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A3A2A">
        <w:rPr>
          <w:rFonts w:ascii="Times New Roman" w:hAnsi="Times New Roman"/>
          <w:sz w:val="26"/>
          <w:szCs w:val="26"/>
        </w:rPr>
        <w:t>На 2015</w:t>
      </w:r>
      <w:r w:rsidR="00C24E07" w:rsidRPr="00BA3A2A">
        <w:rPr>
          <w:rFonts w:ascii="Times New Roman" w:hAnsi="Times New Roman"/>
          <w:sz w:val="26"/>
          <w:szCs w:val="26"/>
        </w:rPr>
        <w:t xml:space="preserve"> год бюджет по отрасли составил </w:t>
      </w:r>
      <w:r w:rsidR="00071B13" w:rsidRPr="00BA3A2A">
        <w:rPr>
          <w:rFonts w:ascii="Times New Roman" w:hAnsi="Times New Roman"/>
          <w:sz w:val="26"/>
          <w:szCs w:val="26"/>
        </w:rPr>
        <w:t>5,84</w:t>
      </w:r>
      <w:r w:rsidR="00C24E07" w:rsidRPr="00BA3A2A">
        <w:rPr>
          <w:rFonts w:ascii="Times New Roman" w:hAnsi="Times New Roman"/>
          <w:sz w:val="26"/>
          <w:szCs w:val="26"/>
        </w:rPr>
        <w:t xml:space="preserve"> % к общему бюджету района. Расходы на заработную плату составили </w:t>
      </w:r>
      <w:r w:rsidR="00071B13" w:rsidRPr="00BA3A2A">
        <w:rPr>
          <w:rFonts w:ascii="Times New Roman" w:hAnsi="Times New Roman"/>
          <w:sz w:val="26"/>
          <w:szCs w:val="26"/>
        </w:rPr>
        <w:t>82</w:t>
      </w:r>
      <w:r w:rsidR="00C24E07" w:rsidRPr="00BA3A2A">
        <w:rPr>
          <w:rFonts w:ascii="Times New Roman" w:hAnsi="Times New Roman"/>
          <w:sz w:val="26"/>
          <w:szCs w:val="26"/>
        </w:rPr>
        <w:t> </w:t>
      </w:r>
      <w:r w:rsidR="00413A8D" w:rsidRPr="00BA3A2A">
        <w:rPr>
          <w:rFonts w:ascii="Times New Roman" w:hAnsi="Times New Roman"/>
          <w:sz w:val="26"/>
          <w:szCs w:val="26"/>
        </w:rPr>
        <w:t>млн</w:t>
      </w:r>
      <w:r w:rsidR="00E52967" w:rsidRPr="00BA3A2A">
        <w:rPr>
          <w:rFonts w:ascii="Times New Roman" w:hAnsi="Times New Roman"/>
          <w:sz w:val="26"/>
          <w:szCs w:val="26"/>
        </w:rPr>
        <w:t>.</w:t>
      </w:r>
      <w:r w:rsidR="00413A8D" w:rsidRPr="00BA3A2A">
        <w:rPr>
          <w:rFonts w:ascii="Times New Roman" w:hAnsi="Times New Roman"/>
          <w:sz w:val="26"/>
          <w:szCs w:val="26"/>
        </w:rPr>
        <w:t xml:space="preserve"> </w:t>
      </w:r>
      <w:r w:rsidR="00071B13" w:rsidRPr="00BA3A2A">
        <w:rPr>
          <w:rFonts w:ascii="Times New Roman" w:hAnsi="Times New Roman"/>
          <w:sz w:val="26"/>
          <w:szCs w:val="26"/>
        </w:rPr>
        <w:t>224</w:t>
      </w:r>
      <w:r w:rsidR="00C24E07" w:rsidRPr="00BA3A2A">
        <w:rPr>
          <w:rFonts w:ascii="Times New Roman" w:hAnsi="Times New Roman"/>
          <w:sz w:val="26"/>
          <w:szCs w:val="26"/>
        </w:rPr>
        <w:t xml:space="preserve"> тыс. </w:t>
      </w:r>
      <w:r w:rsidR="00071B13" w:rsidRPr="00BA3A2A">
        <w:rPr>
          <w:rFonts w:ascii="Times New Roman" w:hAnsi="Times New Roman"/>
          <w:sz w:val="26"/>
          <w:szCs w:val="26"/>
        </w:rPr>
        <w:t xml:space="preserve">200 </w:t>
      </w:r>
      <w:r w:rsidR="00C24E07" w:rsidRPr="00BA3A2A">
        <w:rPr>
          <w:rFonts w:ascii="Times New Roman" w:hAnsi="Times New Roman"/>
          <w:sz w:val="26"/>
          <w:szCs w:val="26"/>
        </w:rPr>
        <w:t xml:space="preserve">руб., на коммунальные платежи - </w:t>
      </w:r>
      <w:r w:rsidR="00071B13" w:rsidRPr="00BA3A2A">
        <w:rPr>
          <w:rFonts w:ascii="Times New Roman" w:hAnsi="Times New Roman"/>
          <w:sz w:val="26"/>
          <w:szCs w:val="26"/>
        </w:rPr>
        <w:t>15</w:t>
      </w:r>
      <w:r w:rsidR="00C24E07" w:rsidRPr="00BA3A2A">
        <w:rPr>
          <w:rFonts w:ascii="Times New Roman" w:hAnsi="Times New Roman"/>
          <w:sz w:val="26"/>
          <w:szCs w:val="26"/>
        </w:rPr>
        <w:t> </w:t>
      </w:r>
      <w:r w:rsidR="00413A8D" w:rsidRPr="00BA3A2A">
        <w:rPr>
          <w:rFonts w:ascii="Times New Roman" w:hAnsi="Times New Roman"/>
          <w:sz w:val="26"/>
          <w:szCs w:val="26"/>
        </w:rPr>
        <w:t>млн</w:t>
      </w:r>
      <w:r w:rsidR="00E52967" w:rsidRPr="00BA3A2A">
        <w:rPr>
          <w:rFonts w:ascii="Times New Roman" w:hAnsi="Times New Roman"/>
          <w:sz w:val="26"/>
          <w:szCs w:val="26"/>
        </w:rPr>
        <w:t>.</w:t>
      </w:r>
      <w:r w:rsidR="00413A8D" w:rsidRPr="00BA3A2A">
        <w:rPr>
          <w:rFonts w:ascii="Times New Roman" w:hAnsi="Times New Roman"/>
          <w:sz w:val="26"/>
          <w:szCs w:val="26"/>
        </w:rPr>
        <w:t xml:space="preserve"> </w:t>
      </w:r>
      <w:r w:rsidR="00071B13" w:rsidRPr="00BA3A2A">
        <w:rPr>
          <w:rFonts w:ascii="Times New Roman" w:hAnsi="Times New Roman"/>
          <w:sz w:val="26"/>
          <w:szCs w:val="26"/>
        </w:rPr>
        <w:t>700</w:t>
      </w:r>
      <w:r w:rsidR="00C24E07" w:rsidRPr="00BA3A2A">
        <w:rPr>
          <w:rFonts w:ascii="Times New Roman" w:hAnsi="Times New Roman"/>
          <w:sz w:val="26"/>
          <w:szCs w:val="26"/>
        </w:rPr>
        <w:t xml:space="preserve"> тыс. </w:t>
      </w:r>
      <w:r w:rsidR="00071B13" w:rsidRPr="00BA3A2A">
        <w:rPr>
          <w:rFonts w:ascii="Times New Roman" w:hAnsi="Times New Roman"/>
          <w:sz w:val="26"/>
          <w:szCs w:val="26"/>
        </w:rPr>
        <w:t xml:space="preserve">600 </w:t>
      </w:r>
      <w:r w:rsidR="00C24E07" w:rsidRPr="00BA3A2A">
        <w:rPr>
          <w:rFonts w:ascii="Times New Roman" w:hAnsi="Times New Roman"/>
          <w:sz w:val="26"/>
          <w:szCs w:val="26"/>
        </w:rPr>
        <w:t>руб.</w:t>
      </w:r>
    </w:p>
    <w:p w:rsidR="00B829DE" w:rsidRPr="00BA3A2A" w:rsidRDefault="00B829DE" w:rsidP="00B8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eastAsia="Times New Roman" w:hAnsi="Times New Roman" w:cs="Times New Roman"/>
          <w:color w:val="000000"/>
          <w:sz w:val="26"/>
          <w:szCs w:val="26"/>
        </w:rPr>
        <w:t>В 2015 году продолжилась работа по исполнению Указов Президента РФ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65941" w:rsidRPr="00BA3A2A">
        <w:rPr>
          <w:rFonts w:ascii="Times New Roman" w:hAnsi="Times New Roman" w:cs="Times New Roman"/>
          <w:sz w:val="26"/>
          <w:szCs w:val="26"/>
        </w:rPr>
        <w:t>Во исполнение Указа</w:t>
      </w: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 Президента № 597</w:t>
      </w:r>
      <w:r w:rsidRPr="00BA3A2A">
        <w:rPr>
          <w:rFonts w:ascii="Times New Roman" w:hAnsi="Times New Roman" w:cs="Times New Roman"/>
          <w:sz w:val="26"/>
          <w:szCs w:val="26"/>
        </w:rPr>
        <w:t xml:space="preserve"> от 07.05.2012 г. «О мероприятиях</w:t>
      </w: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 по реализации государственной социальной политики»</w:t>
      </w:r>
      <w:r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="00B65941" w:rsidRPr="00BA3A2A">
        <w:rPr>
          <w:rFonts w:ascii="Times New Roman" w:hAnsi="Times New Roman" w:cs="Times New Roman"/>
          <w:sz w:val="26"/>
          <w:szCs w:val="26"/>
        </w:rPr>
        <w:t>п</w:t>
      </w:r>
      <w:r w:rsidRPr="00BA3A2A">
        <w:rPr>
          <w:rFonts w:ascii="Times New Roman" w:hAnsi="Times New Roman" w:cs="Times New Roman"/>
          <w:sz w:val="26"/>
          <w:szCs w:val="26"/>
        </w:rPr>
        <w:t xml:space="preserve">о состоянию на 01.01.2016 г. целевые показатели «дорожной карты» </w:t>
      </w:r>
      <w:r w:rsidR="00A1219B" w:rsidRPr="00BA3A2A">
        <w:rPr>
          <w:rFonts w:ascii="Times New Roman" w:hAnsi="Times New Roman" w:cs="Times New Roman"/>
          <w:sz w:val="26"/>
          <w:szCs w:val="26"/>
        </w:rPr>
        <w:t>достигнуты. Так, в 2015</w:t>
      </w:r>
      <w:r w:rsidRPr="00BA3A2A">
        <w:rPr>
          <w:rFonts w:ascii="Times New Roman" w:hAnsi="Times New Roman" w:cs="Times New Roman"/>
          <w:sz w:val="26"/>
          <w:szCs w:val="26"/>
        </w:rPr>
        <w:t xml:space="preserve"> году средняя заработная плата работников учреждений культуры составила </w:t>
      </w:r>
      <w:r w:rsidR="002676CF" w:rsidRPr="00BA3A2A">
        <w:rPr>
          <w:rFonts w:ascii="Times New Roman" w:hAnsi="Times New Roman" w:cs="Times New Roman"/>
          <w:sz w:val="26"/>
          <w:szCs w:val="26"/>
        </w:rPr>
        <w:t>27 601</w:t>
      </w:r>
      <w:r w:rsidRPr="00BA3A2A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924D5" w:rsidRPr="00BA3A2A" w:rsidRDefault="00B829DE" w:rsidP="00B829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Также во исполнение вышеупомянутого указа, постановления Правительства Российской Федерации от 30.03.2013 г. № 286 «О формировании независимой системы оценки качества работы организаций, оказывающих социальные услуги», в целях повышения качества и доступности социальных услуг для населения, улучшения информированности потребителей о качестве работы учреждений и стимулирования повышения качества работы учреждений, оказывающих социальные услуги в сфере культуры, </w:t>
      </w:r>
      <w:r w:rsidR="00C924D5" w:rsidRPr="00BA3A2A">
        <w:rPr>
          <w:rFonts w:ascii="Times New Roman" w:hAnsi="Times New Roman" w:cs="Times New Roman"/>
          <w:sz w:val="26"/>
          <w:szCs w:val="26"/>
        </w:rPr>
        <w:t xml:space="preserve">в отчетном году была продолжена работа </w:t>
      </w:r>
      <w:r w:rsidR="00C924D5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общественного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</w:t>
      </w:r>
      <w:r w:rsidR="00C924D5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формированию независимой системы оценки качества работы муниципальных учреждений, подведомственных Управлению культуры и туризма МР «Печора». </w:t>
      </w:r>
      <w:r w:rsidR="00522FD7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текущем году были осуществлены проверки учреждений </w:t>
      </w:r>
      <w:r w:rsidR="00DA6A0E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культуры,</w:t>
      </w:r>
      <w:r w:rsidR="00522FD7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в городе, так и в районе, </w:t>
      </w:r>
      <w:r w:rsidR="00C617DB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составлен рейтинг, разработаны </w:t>
      </w:r>
      <w:r w:rsidR="00590CFE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планы </w:t>
      </w:r>
      <w:r w:rsidR="00C617DB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590CFE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улучшению качества работы учреждений культуры и дополнительного образования</w:t>
      </w:r>
      <w:r w:rsidR="00C617DB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текущем году согласно имеющимся возможностям </w:t>
      </w:r>
      <w:r w:rsidR="00590CFE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 этих планов </w:t>
      </w:r>
      <w:r w:rsidR="00C617DB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будут реализованы.</w:t>
      </w:r>
    </w:p>
    <w:p w:rsidR="00820BEA" w:rsidRPr="00BA3A2A" w:rsidRDefault="00820BEA" w:rsidP="0082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Укрепление материально – технической базы учреждений </w:t>
      </w:r>
      <w:r w:rsidR="00455273" w:rsidRPr="00BA3A2A">
        <w:rPr>
          <w:rFonts w:ascii="Times New Roman" w:hAnsi="Times New Roman" w:cs="Times New Roman"/>
          <w:sz w:val="26"/>
          <w:szCs w:val="26"/>
        </w:rPr>
        <w:t>всегда являлось</w:t>
      </w:r>
      <w:r w:rsidRPr="00BA3A2A">
        <w:rPr>
          <w:rFonts w:ascii="Times New Roman" w:hAnsi="Times New Roman" w:cs="Times New Roman"/>
          <w:sz w:val="26"/>
          <w:szCs w:val="26"/>
        </w:rPr>
        <w:t xml:space="preserve"> одним из факторов оказания качественных услуг муниципальными учреждениями культуры и дополнительного образования детей. Укрепление материально – те</w:t>
      </w:r>
      <w:r w:rsidR="00455273" w:rsidRPr="00BA3A2A">
        <w:rPr>
          <w:rFonts w:ascii="Times New Roman" w:hAnsi="Times New Roman" w:cs="Times New Roman"/>
          <w:sz w:val="26"/>
          <w:szCs w:val="26"/>
        </w:rPr>
        <w:t>хнической базы учреждений в 2015</w:t>
      </w:r>
      <w:r w:rsidRPr="00BA3A2A">
        <w:rPr>
          <w:rFonts w:ascii="Times New Roman" w:hAnsi="Times New Roman" w:cs="Times New Roman"/>
          <w:sz w:val="26"/>
          <w:szCs w:val="26"/>
        </w:rPr>
        <w:t xml:space="preserve"> году осуществлялось за счет средств республиканского, местного бюджетов и внебюджетных источников финансирования.</w:t>
      </w:r>
    </w:p>
    <w:p w:rsidR="00820BEA" w:rsidRPr="00BA3A2A" w:rsidRDefault="00DD0888" w:rsidP="00820BE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A2A">
        <w:rPr>
          <w:rFonts w:ascii="Times New Roman" w:hAnsi="Times New Roman"/>
          <w:color w:val="000000" w:themeColor="text1"/>
          <w:sz w:val="26"/>
          <w:szCs w:val="26"/>
        </w:rPr>
        <w:t>В 2015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в МБУ «Печорская межпоселенческая центральная библиотечная система» 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были произведены ремонтные работы на общую сумму </w:t>
      </w:r>
      <w:r w:rsidR="002F7329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1 млн. 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F7329" w:rsidRPr="00BA3A2A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тыс. </w:t>
      </w:r>
      <w:r w:rsidR="002F7329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117 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руб. </w:t>
      </w:r>
      <w:r w:rsidR="006A5551" w:rsidRPr="00BA3A2A">
        <w:rPr>
          <w:rFonts w:ascii="Times New Roman" w:hAnsi="Times New Roman"/>
          <w:color w:val="000000" w:themeColor="text1"/>
          <w:sz w:val="26"/>
          <w:szCs w:val="26"/>
        </w:rPr>
        <w:t>Приобретена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5551" w:rsidRPr="00BA3A2A">
        <w:rPr>
          <w:rFonts w:ascii="Times New Roman" w:hAnsi="Times New Roman"/>
          <w:color w:val="000000" w:themeColor="text1"/>
          <w:sz w:val="26"/>
          <w:szCs w:val="26"/>
        </w:rPr>
        <w:t>мебель стоимостью 294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тыс. </w:t>
      </w:r>
      <w:r w:rsidR="006A5551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566 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руб. </w:t>
      </w:r>
      <w:r w:rsidR="00866AA1" w:rsidRPr="00BA3A2A">
        <w:rPr>
          <w:rFonts w:ascii="Times New Roman" w:hAnsi="Times New Roman"/>
          <w:color w:val="000000" w:themeColor="text1"/>
          <w:sz w:val="26"/>
          <w:szCs w:val="26"/>
        </w:rPr>
        <w:t>Освоено средств по программе «Доступная среда» в размере 2 млн. 573 тыс. 200 рублей.</w:t>
      </w:r>
    </w:p>
    <w:p w:rsidR="0022610B" w:rsidRPr="00D50F88" w:rsidRDefault="00492C90" w:rsidP="007E0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F88">
        <w:rPr>
          <w:rFonts w:ascii="Times New Roman" w:hAnsi="Times New Roman" w:cs="Times New Roman"/>
          <w:sz w:val="26"/>
          <w:szCs w:val="26"/>
        </w:rPr>
        <w:t>В 2015</w:t>
      </w:r>
      <w:r w:rsidR="00820BEA" w:rsidRPr="00D50F88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D50F88">
        <w:rPr>
          <w:rFonts w:ascii="Times New Roman" w:hAnsi="Times New Roman" w:cs="Times New Roman"/>
          <w:sz w:val="26"/>
          <w:szCs w:val="26"/>
        </w:rPr>
        <w:t>в МБУ ГО «Досуг»</w:t>
      </w:r>
      <w:r w:rsidR="0022610B" w:rsidRPr="00D50F88">
        <w:rPr>
          <w:rFonts w:ascii="Times New Roman" w:hAnsi="Times New Roman" w:cs="Times New Roman"/>
          <w:sz w:val="26"/>
          <w:szCs w:val="26"/>
        </w:rPr>
        <w:t xml:space="preserve"> были приобретены: сценические костюмы и обувь, мебель, орг. техника, световое оборудование для сцены</w:t>
      </w:r>
      <w:r w:rsidR="009A4771" w:rsidRPr="00D50F88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22610B" w:rsidRPr="00D50F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2610B" w:rsidRPr="00D50F88">
        <w:rPr>
          <w:rFonts w:ascii="Times New Roman" w:hAnsi="Times New Roman" w:cs="Times New Roman"/>
          <w:sz w:val="26"/>
          <w:szCs w:val="26"/>
        </w:rPr>
        <w:t>ступенькоход</w:t>
      </w:r>
      <w:proofErr w:type="spellEnd"/>
      <w:r w:rsidR="0022610B" w:rsidRPr="00D50F88">
        <w:rPr>
          <w:rFonts w:ascii="Times New Roman" w:hAnsi="Times New Roman" w:cs="Times New Roman"/>
          <w:sz w:val="26"/>
          <w:szCs w:val="26"/>
        </w:rPr>
        <w:t xml:space="preserve"> для людей с огра</w:t>
      </w:r>
      <w:r w:rsidR="00C0544A" w:rsidRPr="00D50F88">
        <w:rPr>
          <w:rFonts w:ascii="Times New Roman" w:hAnsi="Times New Roman" w:cs="Times New Roman"/>
          <w:sz w:val="26"/>
          <w:szCs w:val="26"/>
        </w:rPr>
        <w:t>ниченными возможностями здоровья и другое</w:t>
      </w:r>
      <w:r w:rsidR="0022610B" w:rsidRPr="00D50F88">
        <w:rPr>
          <w:rFonts w:ascii="Times New Roman" w:hAnsi="Times New Roman" w:cs="Times New Roman"/>
          <w:sz w:val="26"/>
          <w:szCs w:val="26"/>
        </w:rPr>
        <w:t xml:space="preserve">. Произведен ремонт </w:t>
      </w:r>
      <w:r w:rsidR="009A4771" w:rsidRPr="00D50F88">
        <w:rPr>
          <w:rFonts w:ascii="Times New Roman" w:hAnsi="Times New Roman" w:cs="Times New Roman"/>
          <w:sz w:val="26"/>
          <w:szCs w:val="26"/>
        </w:rPr>
        <w:t>сцены. Всего на укрепление</w:t>
      </w:r>
      <w:r w:rsidR="00D50F88" w:rsidRPr="00D50F88">
        <w:rPr>
          <w:rFonts w:ascii="Times New Roman" w:hAnsi="Times New Roman" w:cs="Times New Roman"/>
          <w:sz w:val="26"/>
          <w:szCs w:val="26"/>
        </w:rPr>
        <w:t xml:space="preserve"> МТБ учреждения израсходовано 5 </w:t>
      </w:r>
      <w:proofErr w:type="spellStart"/>
      <w:r w:rsidR="00D50F88" w:rsidRPr="00D50F88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="00D50F88" w:rsidRPr="00D50F88">
        <w:rPr>
          <w:rFonts w:ascii="Times New Roman" w:hAnsi="Times New Roman" w:cs="Times New Roman"/>
          <w:sz w:val="26"/>
          <w:szCs w:val="26"/>
        </w:rPr>
        <w:t xml:space="preserve"> 227 тыс. 391 рубль</w:t>
      </w:r>
      <w:r w:rsidR="009A4771" w:rsidRPr="00D50F88">
        <w:rPr>
          <w:rFonts w:ascii="Times New Roman" w:hAnsi="Times New Roman" w:cs="Times New Roman"/>
          <w:sz w:val="26"/>
          <w:szCs w:val="26"/>
        </w:rPr>
        <w:t>.</w:t>
      </w:r>
    </w:p>
    <w:p w:rsidR="00820BEA" w:rsidRPr="00F4527C" w:rsidRDefault="00820BEA" w:rsidP="0082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4527C"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F4527C" w:rsidRPr="00F4527C">
        <w:rPr>
          <w:rFonts w:ascii="Times New Roman" w:hAnsi="Times New Roman"/>
          <w:sz w:val="26"/>
          <w:szCs w:val="26"/>
        </w:rPr>
        <w:t>МБУ «</w:t>
      </w:r>
      <w:proofErr w:type="spellStart"/>
      <w:r w:rsidR="00F4527C" w:rsidRPr="00F4527C">
        <w:rPr>
          <w:rFonts w:ascii="Times New Roman" w:hAnsi="Times New Roman"/>
          <w:sz w:val="26"/>
          <w:szCs w:val="26"/>
        </w:rPr>
        <w:t>Межпоселенческое</w:t>
      </w:r>
      <w:proofErr w:type="spellEnd"/>
      <w:r w:rsidR="00F4527C" w:rsidRPr="00F4527C">
        <w:rPr>
          <w:rFonts w:ascii="Times New Roman" w:hAnsi="Times New Roman"/>
          <w:sz w:val="26"/>
          <w:szCs w:val="26"/>
        </w:rPr>
        <w:t xml:space="preserve"> клубное объединение «Меридиан»</w:t>
      </w:r>
      <w:r w:rsidR="00F4527C">
        <w:rPr>
          <w:rFonts w:ascii="Times New Roman" w:hAnsi="Times New Roman"/>
          <w:sz w:val="26"/>
          <w:szCs w:val="26"/>
        </w:rPr>
        <w:t xml:space="preserve"> произвело ремонт </w:t>
      </w:r>
      <w:r w:rsidR="00300CCB">
        <w:rPr>
          <w:rFonts w:ascii="Times New Roman" w:hAnsi="Times New Roman"/>
          <w:sz w:val="26"/>
          <w:szCs w:val="26"/>
        </w:rPr>
        <w:t>в здании Дома культуры железнодорожников</w:t>
      </w:r>
      <w:r w:rsidR="00300CCB" w:rsidRPr="00300CCB">
        <w:rPr>
          <w:rFonts w:ascii="Times New Roman" w:hAnsi="Times New Roman"/>
          <w:sz w:val="26"/>
          <w:szCs w:val="26"/>
        </w:rPr>
        <w:t>:</w:t>
      </w:r>
      <w:r w:rsidR="00300CCB">
        <w:rPr>
          <w:rFonts w:ascii="Times New Roman" w:hAnsi="Times New Roman"/>
          <w:sz w:val="26"/>
          <w:szCs w:val="26"/>
        </w:rPr>
        <w:t xml:space="preserve"> </w:t>
      </w:r>
      <w:r w:rsidR="00F4527C">
        <w:rPr>
          <w:rFonts w:ascii="Times New Roman" w:hAnsi="Times New Roman"/>
          <w:sz w:val="26"/>
          <w:szCs w:val="26"/>
        </w:rPr>
        <w:t xml:space="preserve">системы отопления, фасадов и крылец, </w:t>
      </w:r>
      <w:r w:rsidR="00821DF4">
        <w:rPr>
          <w:rFonts w:ascii="Times New Roman" w:hAnsi="Times New Roman"/>
          <w:sz w:val="26"/>
          <w:szCs w:val="26"/>
        </w:rPr>
        <w:t xml:space="preserve">установку </w:t>
      </w:r>
      <w:r w:rsidR="00F4527C">
        <w:rPr>
          <w:rFonts w:ascii="Times New Roman" w:hAnsi="Times New Roman"/>
          <w:sz w:val="26"/>
          <w:szCs w:val="26"/>
        </w:rPr>
        <w:t>ограждения</w:t>
      </w:r>
      <w:r w:rsidR="00300CCB">
        <w:rPr>
          <w:rFonts w:ascii="Times New Roman" w:hAnsi="Times New Roman"/>
          <w:sz w:val="26"/>
          <w:szCs w:val="26"/>
        </w:rPr>
        <w:t xml:space="preserve"> </w:t>
      </w:r>
      <w:r w:rsidR="00F4527C">
        <w:rPr>
          <w:rFonts w:ascii="Times New Roman" w:hAnsi="Times New Roman"/>
          <w:sz w:val="26"/>
          <w:szCs w:val="26"/>
        </w:rPr>
        <w:t>для пандусов, ремонт</w:t>
      </w:r>
      <w:r w:rsidR="00300CCB">
        <w:rPr>
          <w:rFonts w:ascii="Times New Roman" w:hAnsi="Times New Roman"/>
          <w:sz w:val="26"/>
          <w:szCs w:val="26"/>
        </w:rPr>
        <w:t xml:space="preserve"> кровли, ремонт театрального и б</w:t>
      </w:r>
      <w:r w:rsidR="00821DF4">
        <w:rPr>
          <w:rFonts w:ascii="Times New Roman" w:hAnsi="Times New Roman"/>
          <w:sz w:val="26"/>
          <w:szCs w:val="26"/>
        </w:rPr>
        <w:t>алетного класса и прочее</w:t>
      </w:r>
      <w:r w:rsidR="00F4527C" w:rsidRPr="00F4527C">
        <w:rPr>
          <w:rFonts w:ascii="Times New Roman" w:hAnsi="Times New Roman"/>
          <w:sz w:val="26"/>
          <w:szCs w:val="26"/>
        </w:rPr>
        <w:t>.</w:t>
      </w:r>
      <w:r w:rsidR="00821DF4">
        <w:rPr>
          <w:rFonts w:ascii="Times New Roman" w:hAnsi="Times New Roman"/>
          <w:sz w:val="26"/>
          <w:szCs w:val="26"/>
        </w:rPr>
        <w:t xml:space="preserve"> Приобретено</w:t>
      </w:r>
      <w:r w:rsidR="00821DF4" w:rsidRPr="00821DF4">
        <w:rPr>
          <w:rFonts w:ascii="Times New Roman" w:hAnsi="Times New Roman"/>
          <w:sz w:val="26"/>
          <w:szCs w:val="26"/>
        </w:rPr>
        <w:t>:</w:t>
      </w:r>
      <w:r w:rsidR="00821DF4">
        <w:rPr>
          <w:rFonts w:ascii="Times New Roman" w:hAnsi="Times New Roman"/>
          <w:sz w:val="26"/>
          <w:szCs w:val="26"/>
        </w:rPr>
        <w:t xml:space="preserve"> музыкальные и народные инструменты, костюмы, манекены и выставочные кубы для музея ДКЖ, </w:t>
      </w:r>
      <w:r w:rsidR="00F4527C" w:rsidRPr="00F4527C">
        <w:rPr>
          <w:rFonts w:ascii="Times New Roman" w:hAnsi="Times New Roman"/>
          <w:sz w:val="26"/>
          <w:szCs w:val="26"/>
        </w:rPr>
        <w:t xml:space="preserve"> </w:t>
      </w:r>
      <w:r w:rsidR="00821DF4">
        <w:rPr>
          <w:rFonts w:ascii="Times New Roman" w:hAnsi="Times New Roman"/>
          <w:sz w:val="26"/>
          <w:szCs w:val="26"/>
        </w:rPr>
        <w:t>световое и музыкальное оборудование, оргтехника, стенды, формы для отлива б</w:t>
      </w:r>
      <w:r w:rsidR="00395200">
        <w:rPr>
          <w:rFonts w:ascii="Times New Roman" w:hAnsi="Times New Roman"/>
          <w:sz w:val="26"/>
          <w:szCs w:val="26"/>
        </w:rPr>
        <w:t xml:space="preserve">алясин, противопожарные двери </w:t>
      </w:r>
      <w:r w:rsidR="00821DF4">
        <w:rPr>
          <w:rFonts w:ascii="Times New Roman" w:hAnsi="Times New Roman"/>
          <w:sz w:val="26"/>
          <w:szCs w:val="26"/>
        </w:rPr>
        <w:t>и прочее.</w:t>
      </w:r>
      <w:r w:rsidR="00DD6A17">
        <w:rPr>
          <w:rFonts w:ascii="Times New Roman" w:hAnsi="Times New Roman"/>
          <w:sz w:val="26"/>
          <w:szCs w:val="26"/>
        </w:rPr>
        <w:t xml:space="preserve"> </w:t>
      </w:r>
      <w:r w:rsidR="00200880">
        <w:rPr>
          <w:rFonts w:ascii="Times New Roman" w:hAnsi="Times New Roman"/>
          <w:sz w:val="26"/>
          <w:szCs w:val="26"/>
        </w:rPr>
        <w:t>Также выполнен ремонт кровли и входных дверей, обшивка гардероба, установка двери запасного выхода в ДД п. </w:t>
      </w:r>
      <w:proofErr w:type="spellStart"/>
      <w:r w:rsidR="00E867DA">
        <w:rPr>
          <w:rFonts w:ascii="Times New Roman" w:hAnsi="Times New Roman"/>
          <w:sz w:val="26"/>
          <w:szCs w:val="26"/>
        </w:rPr>
        <w:t>Набережный</w:t>
      </w:r>
      <w:proofErr w:type="spellEnd"/>
      <w:r w:rsidR="00E867DA">
        <w:rPr>
          <w:rFonts w:ascii="Times New Roman" w:hAnsi="Times New Roman"/>
          <w:sz w:val="26"/>
          <w:szCs w:val="26"/>
        </w:rPr>
        <w:t xml:space="preserve">. Выполнен ремонт отопления </w:t>
      </w:r>
      <w:r w:rsidR="00395200">
        <w:rPr>
          <w:rFonts w:ascii="Times New Roman" w:hAnsi="Times New Roman"/>
          <w:sz w:val="26"/>
          <w:szCs w:val="26"/>
        </w:rPr>
        <w:t xml:space="preserve">и настил сценического линолеума в </w:t>
      </w:r>
      <w:r w:rsidR="00E867DA">
        <w:rPr>
          <w:rFonts w:ascii="Times New Roman" w:hAnsi="Times New Roman"/>
          <w:sz w:val="26"/>
          <w:szCs w:val="26"/>
        </w:rPr>
        <w:t xml:space="preserve">ДК п. </w:t>
      </w:r>
      <w:proofErr w:type="spellStart"/>
      <w:r w:rsidR="00E867DA">
        <w:rPr>
          <w:rFonts w:ascii="Times New Roman" w:hAnsi="Times New Roman"/>
          <w:sz w:val="26"/>
          <w:szCs w:val="26"/>
        </w:rPr>
        <w:t>Кожва</w:t>
      </w:r>
      <w:proofErr w:type="spellEnd"/>
      <w:r w:rsidR="00E867DA">
        <w:rPr>
          <w:rFonts w:ascii="Times New Roman" w:hAnsi="Times New Roman"/>
          <w:sz w:val="26"/>
          <w:szCs w:val="26"/>
        </w:rPr>
        <w:t xml:space="preserve">. </w:t>
      </w:r>
      <w:r w:rsidR="00395200">
        <w:rPr>
          <w:rFonts w:ascii="Times New Roman" w:hAnsi="Times New Roman"/>
          <w:sz w:val="26"/>
          <w:szCs w:val="26"/>
        </w:rPr>
        <w:t xml:space="preserve">Произведен ремонт кровли в ДК п. </w:t>
      </w:r>
      <w:proofErr w:type="spellStart"/>
      <w:r w:rsidR="00395200">
        <w:rPr>
          <w:rFonts w:ascii="Times New Roman" w:hAnsi="Times New Roman"/>
          <w:sz w:val="26"/>
          <w:szCs w:val="26"/>
        </w:rPr>
        <w:t>Каджером</w:t>
      </w:r>
      <w:proofErr w:type="spellEnd"/>
      <w:r w:rsidR="00395200">
        <w:rPr>
          <w:rFonts w:ascii="Times New Roman" w:hAnsi="Times New Roman"/>
          <w:sz w:val="26"/>
          <w:szCs w:val="26"/>
        </w:rPr>
        <w:t xml:space="preserve">, </w:t>
      </w:r>
      <w:r w:rsidR="00395200">
        <w:rPr>
          <w:rFonts w:ascii="Times New Roman" w:hAnsi="Times New Roman"/>
          <w:sz w:val="26"/>
          <w:szCs w:val="26"/>
        </w:rPr>
        <w:lastRenderedPageBreak/>
        <w:t xml:space="preserve">частичный ремонт кровли в ДК п. </w:t>
      </w:r>
      <w:proofErr w:type="spellStart"/>
      <w:r w:rsidR="00395200">
        <w:rPr>
          <w:rFonts w:ascii="Times New Roman" w:hAnsi="Times New Roman"/>
          <w:sz w:val="26"/>
          <w:szCs w:val="26"/>
        </w:rPr>
        <w:t>Чикшино</w:t>
      </w:r>
      <w:proofErr w:type="spellEnd"/>
      <w:r w:rsidR="00395200">
        <w:rPr>
          <w:rFonts w:ascii="Times New Roman" w:hAnsi="Times New Roman"/>
          <w:sz w:val="26"/>
          <w:szCs w:val="26"/>
        </w:rPr>
        <w:t xml:space="preserve">. Выполнен ремонт зрительного зала и кружкового кабинета ДК п. Кедровый Шор. В ДК с. </w:t>
      </w:r>
      <w:proofErr w:type="spellStart"/>
      <w:r w:rsidR="00395200">
        <w:rPr>
          <w:rFonts w:ascii="Times New Roman" w:hAnsi="Times New Roman"/>
          <w:sz w:val="26"/>
          <w:szCs w:val="26"/>
        </w:rPr>
        <w:t>Соколово</w:t>
      </w:r>
      <w:proofErr w:type="spellEnd"/>
      <w:r w:rsidR="00395200">
        <w:rPr>
          <w:rFonts w:ascii="Times New Roman" w:hAnsi="Times New Roman"/>
          <w:sz w:val="26"/>
          <w:szCs w:val="26"/>
        </w:rPr>
        <w:t xml:space="preserve"> выполнен ремонт потолков, полов, произведены электромонтажные работы. </w:t>
      </w:r>
      <w:r w:rsidR="00DD6A17">
        <w:rPr>
          <w:rFonts w:ascii="Times New Roman" w:hAnsi="Times New Roman"/>
          <w:sz w:val="26"/>
          <w:szCs w:val="26"/>
        </w:rPr>
        <w:t xml:space="preserve">Всего на укрепление МТБ МБУ </w:t>
      </w:r>
      <w:r w:rsidR="00DD6A17">
        <w:rPr>
          <w:rFonts w:ascii="Times New Roman" w:hAnsi="Times New Roman" w:cs="Times New Roman"/>
          <w:sz w:val="26"/>
          <w:szCs w:val="26"/>
        </w:rPr>
        <w:t>«</w:t>
      </w:r>
      <w:r w:rsidR="00DD6A17">
        <w:rPr>
          <w:rFonts w:ascii="Times New Roman" w:hAnsi="Times New Roman"/>
          <w:sz w:val="26"/>
          <w:szCs w:val="26"/>
        </w:rPr>
        <w:t xml:space="preserve">МКО </w:t>
      </w:r>
      <w:r w:rsidR="00DD6A17">
        <w:rPr>
          <w:rFonts w:ascii="Times New Roman" w:hAnsi="Times New Roman" w:cs="Times New Roman"/>
          <w:sz w:val="26"/>
          <w:szCs w:val="26"/>
        </w:rPr>
        <w:t>«</w:t>
      </w:r>
      <w:r w:rsidR="00DD6A17">
        <w:rPr>
          <w:rFonts w:ascii="Times New Roman" w:hAnsi="Times New Roman"/>
          <w:sz w:val="26"/>
          <w:szCs w:val="26"/>
        </w:rPr>
        <w:t>Меридиан</w:t>
      </w:r>
      <w:r w:rsidR="00DD6A17">
        <w:rPr>
          <w:rFonts w:ascii="Times New Roman" w:hAnsi="Times New Roman" w:cs="Times New Roman"/>
          <w:sz w:val="26"/>
          <w:szCs w:val="26"/>
        </w:rPr>
        <w:t>»</w:t>
      </w:r>
      <w:r w:rsidR="00DD6A17">
        <w:rPr>
          <w:rFonts w:ascii="Times New Roman" w:hAnsi="Times New Roman"/>
          <w:sz w:val="26"/>
          <w:szCs w:val="26"/>
        </w:rPr>
        <w:t xml:space="preserve"> израсходовано </w:t>
      </w:r>
      <w:r w:rsidR="00322529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="00322529">
        <w:rPr>
          <w:rFonts w:ascii="Times New Roman" w:hAnsi="Times New Roman"/>
          <w:sz w:val="26"/>
          <w:szCs w:val="26"/>
        </w:rPr>
        <w:t>млн</w:t>
      </w:r>
      <w:proofErr w:type="spellEnd"/>
      <w:r w:rsidR="00322529">
        <w:rPr>
          <w:rFonts w:ascii="Times New Roman" w:hAnsi="Times New Roman"/>
          <w:sz w:val="26"/>
          <w:szCs w:val="26"/>
        </w:rPr>
        <w:t xml:space="preserve"> 320 тыс. 481 руб.</w:t>
      </w:r>
    </w:p>
    <w:p w:rsidR="00820BEA" w:rsidRPr="00BA3A2A" w:rsidRDefault="00477471" w:rsidP="0082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>В 2015</w:t>
      </w:r>
      <w:r w:rsidR="00820BEA" w:rsidRPr="00BA3A2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C466E" w:rsidRPr="00BA3A2A">
        <w:rPr>
          <w:rFonts w:ascii="Times New Roman" w:hAnsi="Times New Roman" w:cs="Times New Roman"/>
          <w:sz w:val="26"/>
          <w:szCs w:val="26"/>
        </w:rPr>
        <w:t>МАУ «Кинотеатр им. М. Горького» были</w:t>
      </w:r>
      <w:r w:rsidR="00820BEA" w:rsidRPr="00BA3A2A">
        <w:rPr>
          <w:rFonts w:ascii="Times New Roman" w:hAnsi="Times New Roman" w:cs="Times New Roman"/>
          <w:sz w:val="26"/>
          <w:szCs w:val="26"/>
        </w:rPr>
        <w:t xml:space="preserve"> произведен</w:t>
      </w:r>
      <w:r w:rsidR="00BC466E" w:rsidRPr="00BA3A2A">
        <w:rPr>
          <w:rFonts w:ascii="Times New Roman" w:hAnsi="Times New Roman" w:cs="Times New Roman"/>
          <w:sz w:val="26"/>
          <w:szCs w:val="26"/>
        </w:rPr>
        <w:t>ы ремонтные работы</w:t>
      </w:r>
      <w:r w:rsidR="007B6546" w:rsidRPr="00BA3A2A">
        <w:rPr>
          <w:rFonts w:ascii="Times New Roman" w:hAnsi="Times New Roman" w:cs="Times New Roman"/>
          <w:sz w:val="26"/>
          <w:szCs w:val="26"/>
        </w:rPr>
        <w:t xml:space="preserve"> в фойе 1 этажа, 2 этажа, частичный ремонт административного помещения, установка запрещающих дорожных </w:t>
      </w:r>
      <w:r w:rsidR="00203E87" w:rsidRPr="00BA3A2A">
        <w:rPr>
          <w:rFonts w:ascii="Times New Roman" w:hAnsi="Times New Roman" w:cs="Times New Roman"/>
          <w:sz w:val="26"/>
          <w:szCs w:val="26"/>
        </w:rPr>
        <w:t>знаков на территории учреждения, монтаж системы контроля допуска, системы видеонаблюдения и заземления здания кинотеатра на общую сумму 3 млн. 189 тыс. 100 руб. А также приобретена оргтехника и основные средства в размере 992 тыс. 700 рублей.</w:t>
      </w:r>
    </w:p>
    <w:p w:rsidR="00820BEA" w:rsidRPr="00BA3A2A" w:rsidRDefault="00820BEA" w:rsidP="00820B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В </w:t>
      </w:r>
      <w:r w:rsidR="00B54694" w:rsidRPr="00BA3A2A">
        <w:rPr>
          <w:rFonts w:ascii="Times New Roman" w:hAnsi="Times New Roman" w:cs="Times New Roman"/>
          <w:sz w:val="26"/>
          <w:szCs w:val="26"/>
        </w:rPr>
        <w:t>отчетном</w:t>
      </w:r>
      <w:r w:rsidRPr="00BA3A2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54694" w:rsidRPr="00BA3A2A">
        <w:rPr>
          <w:rFonts w:ascii="Times New Roman" w:hAnsi="Times New Roman" w:cs="Times New Roman"/>
          <w:sz w:val="26"/>
          <w:szCs w:val="26"/>
        </w:rPr>
        <w:t>МБУ «ПИКМ»</w:t>
      </w:r>
      <w:r w:rsidRPr="00BA3A2A">
        <w:rPr>
          <w:rFonts w:ascii="Times New Roman" w:hAnsi="Times New Roman" w:cs="Times New Roman"/>
          <w:sz w:val="26"/>
          <w:szCs w:val="26"/>
        </w:rPr>
        <w:t xml:space="preserve"> приобретены:</w:t>
      </w:r>
      <w:r w:rsidR="00C85560" w:rsidRPr="00BA3A2A">
        <w:rPr>
          <w:rFonts w:ascii="Times New Roman" w:hAnsi="Times New Roman" w:cs="Times New Roman"/>
          <w:sz w:val="26"/>
          <w:szCs w:val="26"/>
        </w:rPr>
        <w:t xml:space="preserve"> система видеонаблюдения, </w:t>
      </w:r>
      <w:r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оргтехника для </w:t>
      </w:r>
      <w:r w:rsidR="005E0DA9" w:rsidRPr="00BA3A2A">
        <w:rPr>
          <w:rFonts w:ascii="Times New Roman" w:eastAsia="Times New Roman" w:hAnsi="Times New Roman" w:cs="Times New Roman"/>
          <w:sz w:val="26"/>
          <w:szCs w:val="26"/>
        </w:rPr>
        <w:t>музейной</w:t>
      </w: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85560" w:rsidRPr="00BA3A2A">
        <w:rPr>
          <w:rFonts w:ascii="Times New Roman" w:eastAsia="Times New Roman" w:hAnsi="Times New Roman" w:cs="Times New Roman"/>
          <w:sz w:val="26"/>
          <w:szCs w:val="26"/>
        </w:rPr>
        <w:t>выставочной деятельности,</w:t>
      </w:r>
      <w:r w:rsidR="002C5511" w:rsidRPr="00BA3A2A">
        <w:rPr>
          <w:rFonts w:ascii="Times New Roman" w:eastAsia="Times New Roman" w:hAnsi="Times New Roman" w:cs="Times New Roman"/>
          <w:sz w:val="26"/>
          <w:szCs w:val="26"/>
        </w:rPr>
        <w:t xml:space="preserve"> выставочное оборудование для создания экспозиции «Лесные вороны и чайки», стеллажи, трибуна</w:t>
      </w: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C4D7B" w:rsidRPr="00BA3A2A">
        <w:rPr>
          <w:rFonts w:ascii="Times New Roman" w:eastAsia="Times New Roman" w:hAnsi="Times New Roman" w:cs="Times New Roman"/>
          <w:sz w:val="26"/>
          <w:szCs w:val="26"/>
        </w:rPr>
        <w:t xml:space="preserve">Произведен ремонт </w:t>
      </w:r>
      <w:r w:rsidR="00CE2875" w:rsidRPr="00BA3A2A">
        <w:rPr>
          <w:rFonts w:ascii="Times New Roman" w:eastAsia="Times New Roman" w:hAnsi="Times New Roman" w:cs="Times New Roman"/>
          <w:sz w:val="26"/>
          <w:szCs w:val="26"/>
        </w:rPr>
        <w:t>лестничных пролетов 3-его этажа, 2 этажа, кабинета рабочего, произведены ремонтные работы в помещении выставочного зала 1 этажа и прочее.</w:t>
      </w:r>
    </w:p>
    <w:p w:rsidR="00311215" w:rsidRPr="00BA3A2A" w:rsidRDefault="00820BEA" w:rsidP="00820B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A2A">
        <w:rPr>
          <w:rFonts w:ascii="Times New Roman" w:hAnsi="Times New Roman"/>
          <w:sz w:val="26"/>
          <w:szCs w:val="26"/>
        </w:rPr>
        <w:t xml:space="preserve">В отчетном году для </w:t>
      </w:r>
      <w:r w:rsidR="00311215" w:rsidRPr="00BA3A2A">
        <w:rPr>
          <w:rFonts w:ascii="Times New Roman" w:hAnsi="Times New Roman"/>
          <w:sz w:val="26"/>
          <w:szCs w:val="26"/>
        </w:rPr>
        <w:t xml:space="preserve">выставочного зала МО МР </w:t>
      </w:r>
      <w:r w:rsidR="00311215" w:rsidRPr="00BA3A2A">
        <w:rPr>
          <w:rFonts w:ascii="Times New Roman" w:hAnsi="Times New Roman" w:cs="Times New Roman"/>
          <w:sz w:val="26"/>
          <w:szCs w:val="26"/>
        </w:rPr>
        <w:t>«</w:t>
      </w:r>
      <w:r w:rsidR="00311215" w:rsidRPr="00BA3A2A">
        <w:rPr>
          <w:rFonts w:ascii="Times New Roman" w:hAnsi="Times New Roman"/>
          <w:sz w:val="26"/>
          <w:szCs w:val="26"/>
        </w:rPr>
        <w:t>Печора</w:t>
      </w:r>
      <w:r w:rsidR="00311215" w:rsidRPr="00BA3A2A">
        <w:rPr>
          <w:rFonts w:ascii="Times New Roman" w:hAnsi="Times New Roman" w:cs="Times New Roman"/>
          <w:sz w:val="26"/>
          <w:szCs w:val="26"/>
        </w:rPr>
        <w:t>»</w:t>
      </w:r>
      <w:r w:rsidR="00311215" w:rsidRPr="00BA3A2A">
        <w:rPr>
          <w:rFonts w:ascii="Times New Roman" w:hAnsi="Times New Roman"/>
          <w:sz w:val="26"/>
          <w:szCs w:val="26"/>
        </w:rPr>
        <w:t xml:space="preserve"> МАУ ДО </w:t>
      </w:r>
      <w:r w:rsidR="00311215" w:rsidRPr="00BA3A2A">
        <w:rPr>
          <w:rFonts w:ascii="Times New Roman" w:hAnsi="Times New Roman" w:cs="Times New Roman"/>
          <w:sz w:val="26"/>
          <w:szCs w:val="26"/>
        </w:rPr>
        <w:t>«</w:t>
      </w:r>
      <w:r w:rsidR="00311215" w:rsidRPr="00BA3A2A">
        <w:rPr>
          <w:rFonts w:ascii="Times New Roman" w:hAnsi="Times New Roman"/>
          <w:sz w:val="26"/>
          <w:szCs w:val="26"/>
        </w:rPr>
        <w:t>ДШИ г. Печора</w:t>
      </w:r>
      <w:r w:rsidR="00311215" w:rsidRPr="00BA3A2A">
        <w:rPr>
          <w:rFonts w:ascii="Times New Roman" w:hAnsi="Times New Roman" w:cs="Times New Roman"/>
          <w:sz w:val="26"/>
          <w:szCs w:val="26"/>
        </w:rPr>
        <w:t>»</w:t>
      </w:r>
      <w:r w:rsidR="007166DD" w:rsidRPr="00BA3A2A">
        <w:rPr>
          <w:rFonts w:ascii="Times New Roman" w:hAnsi="Times New Roman" w:cs="Times New Roman"/>
          <w:sz w:val="26"/>
          <w:szCs w:val="26"/>
        </w:rPr>
        <w:t xml:space="preserve"> были произведены: замена окон, сантехнические и строительно-монтажные работы в фойе, гардеробе и гримерной, приобретена мебель, рамки и прочее. Для укрепления материально-технической базы школы были приобретены: подъемники лестничные гусеничные для </w:t>
      </w:r>
      <w:proofErr w:type="spellStart"/>
      <w:r w:rsidR="007166DD" w:rsidRPr="00BA3A2A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7166DD" w:rsidRPr="00BA3A2A">
        <w:rPr>
          <w:rFonts w:ascii="Times New Roman" w:hAnsi="Times New Roman" w:cs="Times New Roman"/>
          <w:sz w:val="26"/>
          <w:szCs w:val="26"/>
        </w:rPr>
        <w:t xml:space="preserve"> групп населения, оргтехника, мебель, учебно-методическая литература, рояль «</w:t>
      </w:r>
      <w:r w:rsidR="007166DD" w:rsidRPr="00BA3A2A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spellStart"/>
      <w:r w:rsidR="007166DD" w:rsidRPr="00BA3A2A">
        <w:rPr>
          <w:rFonts w:ascii="Times New Roman" w:hAnsi="Times New Roman" w:cs="Times New Roman"/>
          <w:sz w:val="26"/>
          <w:szCs w:val="26"/>
        </w:rPr>
        <w:t>echstein</w:t>
      </w:r>
      <w:proofErr w:type="spellEnd"/>
      <w:r w:rsidR="007166DD"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="007166DD" w:rsidRPr="00BA3A2A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Start"/>
      <w:r w:rsidR="007166DD" w:rsidRPr="00BA3A2A">
        <w:rPr>
          <w:rFonts w:ascii="Times New Roman" w:hAnsi="Times New Roman" w:cs="Times New Roman"/>
          <w:sz w:val="26"/>
          <w:szCs w:val="26"/>
        </w:rPr>
        <w:t>cademy</w:t>
      </w:r>
      <w:proofErr w:type="spellEnd"/>
      <w:r w:rsidR="007166DD"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="007166DD" w:rsidRPr="00BA3A2A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7166DD" w:rsidRPr="00BA3A2A">
        <w:rPr>
          <w:rFonts w:ascii="Times New Roman" w:hAnsi="Times New Roman" w:cs="Times New Roman"/>
          <w:sz w:val="26"/>
          <w:szCs w:val="26"/>
        </w:rPr>
        <w:t>-228»</w:t>
      </w:r>
      <w:r w:rsidR="00284EEE" w:rsidRPr="00BA3A2A">
        <w:rPr>
          <w:rFonts w:ascii="Times New Roman" w:hAnsi="Times New Roman" w:cs="Times New Roman"/>
          <w:sz w:val="26"/>
          <w:szCs w:val="26"/>
        </w:rPr>
        <w:t xml:space="preserve">. </w:t>
      </w:r>
      <w:r w:rsidR="000D6F75" w:rsidRPr="00BA3A2A">
        <w:rPr>
          <w:rFonts w:ascii="Times New Roman" w:hAnsi="Times New Roman" w:cs="Times New Roman"/>
          <w:sz w:val="26"/>
          <w:szCs w:val="26"/>
        </w:rPr>
        <w:t xml:space="preserve">Произведена замена и наладка автоматической пожарной сигнализации, замена окон и дверей в учебные кабинеты, ремонтные работы в помещениях, установка беспроводной системы и площадки в концерном зале школы для </w:t>
      </w:r>
      <w:proofErr w:type="spellStart"/>
      <w:r w:rsidR="000D6F75" w:rsidRPr="00BA3A2A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0D6F75" w:rsidRPr="00BA3A2A">
        <w:rPr>
          <w:rFonts w:ascii="Times New Roman" w:hAnsi="Times New Roman" w:cs="Times New Roman"/>
          <w:sz w:val="26"/>
          <w:szCs w:val="26"/>
        </w:rPr>
        <w:t xml:space="preserve"> групп населения, замена обрешетки лестничного марша и прочее. </w:t>
      </w:r>
      <w:r w:rsidR="00284EEE" w:rsidRPr="00BA3A2A">
        <w:rPr>
          <w:rFonts w:ascii="Times New Roman" w:hAnsi="Times New Roman" w:cs="Times New Roman"/>
          <w:sz w:val="26"/>
          <w:szCs w:val="26"/>
        </w:rPr>
        <w:t>Всего на укрепление материально-технической базы учреждения было израсходовано 9 млн. 120 тыс. 62 рубля.</w:t>
      </w:r>
    </w:p>
    <w:p w:rsidR="00C854F3" w:rsidRPr="00BA3A2A" w:rsidRDefault="00271A7F" w:rsidP="00C854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3A2A">
        <w:rPr>
          <w:rFonts w:ascii="Times New Roman" w:hAnsi="Times New Roman"/>
          <w:sz w:val="26"/>
          <w:szCs w:val="26"/>
        </w:rPr>
        <w:t xml:space="preserve">В отчетном году </w:t>
      </w:r>
      <w:proofErr w:type="spellStart"/>
      <w:r w:rsidRPr="00BA3A2A">
        <w:rPr>
          <w:rFonts w:ascii="Times New Roman" w:hAnsi="Times New Roman"/>
          <w:sz w:val="26"/>
          <w:szCs w:val="26"/>
        </w:rPr>
        <w:t>культурно-досуговыми</w:t>
      </w:r>
      <w:proofErr w:type="spellEnd"/>
      <w:r w:rsidRPr="00BA3A2A">
        <w:rPr>
          <w:rFonts w:ascii="Times New Roman" w:hAnsi="Times New Roman"/>
          <w:sz w:val="26"/>
          <w:szCs w:val="26"/>
        </w:rPr>
        <w:t xml:space="preserve"> учреждениями было проведено </w:t>
      </w:r>
      <w:r w:rsidR="00365136" w:rsidRPr="00BA3A2A">
        <w:rPr>
          <w:rFonts w:ascii="Times New Roman" w:hAnsi="Times New Roman"/>
          <w:sz w:val="26"/>
          <w:szCs w:val="26"/>
        </w:rPr>
        <w:t>2</w:t>
      </w:r>
      <w:r w:rsidR="00075724" w:rsidRPr="00BA3A2A">
        <w:rPr>
          <w:rFonts w:ascii="Times New Roman" w:hAnsi="Times New Roman"/>
          <w:sz w:val="26"/>
          <w:szCs w:val="26"/>
        </w:rPr>
        <w:t> </w:t>
      </w:r>
      <w:r w:rsidR="00365136" w:rsidRPr="00BA3A2A">
        <w:rPr>
          <w:rFonts w:ascii="Times New Roman" w:hAnsi="Times New Roman"/>
          <w:sz w:val="26"/>
          <w:szCs w:val="26"/>
        </w:rPr>
        <w:t>411 мероприятий, участниками которых стало 20 090 человек.</w:t>
      </w:r>
      <w:r w:rsidR="00075724" w:rsidRPr="00BA3A2A">
        <w:rPr>
          <w:rFonts w:ascii="Times New Roman" w:hAnsi="Times New Roman"/>
          <w:sz w:val="26"/>
          <w:szCs w:val="26"/>
        </w:rPr>
        <w:t xml:space="preserve"> Особое внимание было уделено </w:t>
      </w:r>
      <w:r w:rsidR="00824BF8" w:rsidRPr="00BA3A2A">
        <w:rPr>
          <w:rFonts w:ascii="Times New Roman" w:hAnsi="Times New Roman"/>
          <w:sz w:val="26"/>
          <w:szCs w:val="26"/>
        </w:rPr>
        <w:t xml:space="preserve">мероприятиям, посвященным Году литературы и Году борьбы с </w:t>
      </w:r>
      <w:proofErr w:type="spellStart"/>
      <w:r w:rsidR="00824BF8" w:rsidRPr="00BA3A2A">
        <w:rPr>
          <w:rFonts w:ascii="Times New Roman" w:hAnsi="Times New Roman"/>
          <w:sz w:val="26"/>
          <w:szCs w:val="26"/>
        </w:rPr>
        <w:t>сердечно-сосудистыми</w:t>
      </w:r>
      <w:proofErr w:type="spellEnd"/>
      <w:r w:rsidR="00824BF8" w:rsidRPr="00BA3A2A">
        <w:rPr>
          <w:rFonts w:ascii="Times New Roman" w:hAnsi="Times New Roman"/>
          <w:sz w:val="26"/>
          <w:szCs w:val="26"/>
        </w:rPr>
        <w:t xml:space="preserve"> заболеваниями в РФ, а также Году патриотизма в Республике Коми. </w:t>
      </w:r>
      <w:r w:rsidR="00F34BDA" w:rsidRPr="00BA3A2A">
        <w:rPr>
          <w:rFonts w:ascii="Times New Roman" w:hAnsi="Times New Roman"/>
          <w:sz w:val="26"/>
          <w:szCs w:val="26"/>
        </w:rPr>
        <w:t xml:space="preserve">Нельзя не отметить юбилейную неделю праздничных мероприятий, посвященных </w:t>
      </w:r>
      <w:r w:rsidR="00163AB7" w:rsidRPr="00BA3A2A">
        <w:rPr>
          <w:rFonts w:ascii="Times New Roman" w:hAnsi="Times New Roman"/>
          <w:sz w:val="26"/>
          <w:szCs w:val="26"/>
        </w:rPr>
        <w:t>70-ле</w:t>
      </w:r>
      <w:r w:rsidR="00585E8E" w:rsidRPr="00BA3A2A">
        <w:rPr>
          <w:rFonts w:ascii="Times New Roman" w:hAnsi="Times New Roman"/>
          <w:sz w:val="26"/>
          <w:szCs w:val="26"/>
        </w:rPr>
        <w:t xml:space="preserve">тию Победы в ВОВ 1941-1945 г.г., </w:t>
      </w:r>
      <w:r w:rsidR="00585E8E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концепцией которой стало отразить в каждом дне юбилейной недели каждый год войны.</w:t>
      </w:r>
      <w:r w:rsidR="00A0609E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11F8B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A0609E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муниципалитете прошли: театрализованный концерт, литературно-музыкальная композиция, выставка-просмотр, бесплатный показ кинофильмов, </w:t>
      </w:r>
      <w:r w:rsidR="002F7880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общественно-политические акции, концерты, работали тематические площадки, экспозиция и многое другое. </w:t>
      </w:r>
    </w:p>
    <w:p w:rsidR="002F7880" w:rsidRPr="008D142A" w:rsidRDefault="009D3ACB" w:rsidP="00C8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Настоящим событием в отчетном году также стал приезд Главного волшебника страны – российского Деда Мороза</w:t>
      </w:r>
      <w:r w:rsidRPr="008D14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Ведь Печора </w:t>
      </w:r>
      <w:r w:rsidR="003B0F90" w:rsidRPr="008D142A">
        <w:rPr>
          <w:rFonts w:ascii="Times New Roman" w:hAnsi="Times New Roman" w:cs="Times New Roman"/>
          <w:sz w:val="26"/>
          <w:szCs w:val="26"/>
          <w:shd w:val="clear" w:color="auto" w:fill="FFFFFF"/>
        </w:rPr>
        <w:t>- единственный</w:t>
      </w:r>
      <w:r w:rsidRPr="008D14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 в Республике Коми, который посетил виновник торжества.</w:t>
      </w:r>
      <w:r w:rsidRPr="008D142A">
        <w:rPr>
          <w:rFonts w:ascii="Verdana" w:hAnsi="Verdana"/>
          <w:sz w:val="26"/>
          <w:szCs w:val="26"/>
          <w:shd w:val="clear" w:color="auto" w:fill="FFFFFF"/>
        </w:rPr>
        <w:t xml:space="preserve"> </w:t>
      </w:r>
      <w:r w:rsidRPr="008D142A">
        <w:rPr>
          <w:rFonts w:ascii="Times New Roman" w:hAnsi="Times New Roman" w:cs="Times New Roman"/>
          <w:sz w:val="26"/>
          <w:szCs w:val="26"/>
          <w:shd w:val="clear" w:color="auto" w:fill="FFFFFF"/>
        </w:rPr>
        <w:t>Наш северный город стал наряду с такими мегаполисами, как Москва, Санкт-Петербург, и странами – Финляндией, Латвией, Грецией и другими.</w:t>
      </w:r>
    </w:p>
    <w:p w:rsidR="00D367F5" w:rsidRPr="00BA3A2A" w:rsidRDefault="009A0F3D" w:rsidP="00D367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Учреждениями культуры </w:t>
      </w:r>
      <w:r w:rsidR="00CC376C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отчетном году уделялось</w:t>
      </w:r>
      <w:r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особое внимание новым формам проведения мероприятий. </w:t>
      </w:r>
      <w:r w:rsidR="00AB00FB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Впервые в МО МР «Печора» прошел городской студенческий бал, </w:t>
      </w:r>
      <w:r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особую популярность получили молодежные акции</w:t>
      </w:r>
      <w:r w:rsidR="00C047A9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 w:rsidR="00C047A9"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квест-ориентирования</w:t>
      </w:r>
      <w:proofErr w:type="spellEnd"/>
      <w:r w:rsidRPr="00BA3A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C58D1" w:rsidRPr="00BA3A2A" w:rsidRDefault="006C58D1" w:rsidP="00D3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lastRenderedPageBreak/>
        <w:t>Продолжают успешно реализоваться крупные мероприятия, такие как: детский фестиваль национальных культур «Венок дружбы», открытый фестиваль-конкурс эстрадной песни «Огни Печоры», открытый конкурс хореографического творчества «Танцующие звездочки», фестиваль-конкурс патриотической песни «Песня остается с человеком»,  театральный фестива</w:t>
      </w:r>
      <w:r w:rsidR="005B701B" w:rsidRPr="00BA3A2A">
        <w:rPr>
          <w:rFonts w:ascii="Times New Roman" w:hAnsi="Times New Roman" w:cs="Times New Roman"/>
          <w:sz w:val="26"/>
          <w:szCs w:val="26"/>
        </w:rPr>
        <w:t>ль-конкурс «Печорские лицедеи»</w:t>
      </w:r>
      <w:r w:rsidR="00FD2B7C" w:rsidRPr="00BA3A2A">
        <w:rPr>
          <w:rFonts w:ascii="Times New Roman" w:hAnsi="Times New Roman" w:cs="Times New Roman"/>
          <w:sz w:val="26"/>
          <w:szCs w:val="26"/>
        </w:rPr>
        <w:t xml:space="preserve">, </w:t>
      </w:r>
      <w:r w:rsidR="00AE1ED8">
        <w:rPr>
          <w:rFonts w:ascii="Times New Roman" w:hAnsi="Times New Roman" w:cs="Times New Roman"/>
          <w:sz w:val="26"/>
          <w:szCs w:val="26"/>
        </w:rPr>
        <w:t xml:space="preserve">фестиваль песенного творчества, обрядов, игр, забав «Рябиновый край», фестиваль детского творчества «Планета детства», </w:t>
      </w:r>
      <w:r w:rsidR="00FD2B7C" w:rsidRPr="00BA3A2A">
        <w:rPr>
          <w:rFonts w:ascii="Times New Roman" w:hAnsi="Times New Roman" w:cs="Times New Roman"/>
          <w:sz w:val="26"/>
          <w:szCs w:val="26"/>
        </w:rPr>
        <w:t>народное гулянье «</w:t>
      </w:r>
      <w:proofErr w:type="spellStart"/>
      <w:r w:rsidR="00FD2B7C" w:rsidRPr="00BA3A2A">
        <w:rPr>
          <w:rFonts w:ascii="Times New Roman" w:hAnsi="Times New Roman" w:cs="Times New Roman"/>
          <w:sz w:val="26"/>
          <w:szCs w:val="26"/>
        </w:rPr>
        <w:t>Черинянь</w:t>
      </w:r>
      <w:proofErr w:type="spellEnd"/>
      <w:r w:rsidR="00FD2B7C" w:rsidRPr="00BA3A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2B7C" w:rsidRPr="00BA3A2A">
        <w:rPr>
          <w:rFonts w:ascii="Times New Roman" w:hAnsi="Times New Roman" w:cs="Times New Roman"/>
          <w:sz w:val="26"/>
          <w:szCs w:val="26"/>
        </w:rPr>
        <w:t>гаж</w:t>
      </w:r>
      <w:proofErr w:type="spellEnd"/>
      <w:r w:rsidR="00FD2B7C" w:rsidRPr="00BA3A2A">
        <w:rPr>
          <w:rFonts w:ascii="Times New Roman" w:hAnsi="Times New Roman" w:cs="Times New Roman"/>
          <w:sz w:val="26"/>
          <w:szCs w:val="26"/>
        </w:rPr>
        <w:t xml:space="preserve">» </w:t>
      </w:r>
      <w:r w:rsidR="002E3C3A" w:rsidRPr="00BA3A2A">
        <w:rPr>
          <w:rFonts w:ascii="Times New Roman" w:hAnsi="Times New Roman" w:cs="Times New Roman"/>
          <w:sz w:val="26"/>
          <w:szCs w:val="26"/>
        </w:rPr>
        <w:t>и многие другие.</w:t>
      </w:r>
    </w:p>
    <w:p w:rsidR="0045701C" w:rsidRPr="00BA3A2A" w:rsidRDefault="0045701C" w:rsidP="0045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>Регулярно проводятся мероприятия для граждан пожилого возраста, выездные концерты, мероприятия с привлечением несовершеннолетних, состоящих на раз</w:t>
      </w:r>
      <w:r w:rsidR="0005307A" w:rsidRPr="00BA3A2A">
        <w:rPr>
          <w:rFonts w:ascii="Times New Roman" w:hAnsi="Times New Roman" w:cs="Times New Roman"/>
          <w:sz w:val="26"/>
          <w:szCs w:val="26"/>
        </w:rPr>
        <w:t xml:space="preserve">личных профилактических учетах и </w:t>
      </w:r>
      <w:r w:rsidRPr="00BA3A2A">
        <w:rPr>
          <w:rFonts w:ascii="Times New Roman" w:hAnsi="Times New Roman" w:cs="Times New Roman"/>
          <w:sz w:val="26"/>
          <w:szCs w:val="26"/>
        </w:rPr>
        <w:t>многое другое.</w:t>
      </w:r>
    </w:p>
    <w:p w:rsidR="00820BEA" w:rsidRPr="00BA3A2A" w:rsidRDefault="0005307A" w:rsidP="000530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В 2015 году свою работу продолжили </w:t>
      </w:r>
      <w:r w:rsidR="001D3F1B" w:rsidRPr="00BA3A2A">
        <w:rPr>
          <w:rFonts w:ascii="Times New Roman" w:hAnsi="Times New Roman"/>
          <w:sz w:val="26"/>
          <w:szCs w:val="26"/>
        </w:rPr>
        <w:t>196</w:t>
      </w:r>
      <w:r w:rsidR="00820BEA"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="00820BEA" w:rsidRPr="00BA3A2A">
        <w:rPr>
          <w:rFonts w:ascii="Times New Roman" w:hAnsi="Times New Roman"/>
          <w:sz w:val="26"/>
          <w:szCs w:val="26"/>
        </w:rPr>
        <w:t xml:space="preserve">клубных формирований культурно – досуговых учреждений, </w:t>
      </w:r>
      <w:r w:rsidR="001D3F1B" w:rsidRPr="00BA3A2A">
        <w:rPr>
          <w:rFonts w:ascii="Times New Roman" w:hAnsi="Times New Roman"/>
          <w:sz w:val="26"/>
          <w:szCs w:val="26"/>
        </w:rPr>
        <w:t>количество участников составило</w:t>
      </w:r>
      <w:r w:rsidR="00820BEA" w:rsidRPr="00BA3A2A">
        <w:rPr>
          <w:rFonts w:ascii="Times New Roman" w:hAnsi="Times New Roman"/>
          <w:sz w:val="26"/>
          <w:szCs w:val="26"/>
        </w:rPr>
        <w:t xml:space="preserve"> </w:t>
      </w:r>
      <w:r w:rsidR="001D3F1B" w:rsidRPr="00BA3A2A">
        <w:rPr>
          <w:rFonts w:ascii="Times New Roman" w:hAnsi="Times New Roman"/>
          <w:sz w:val="26"/>
          <w:szCs w:val="26"/>
        </w:rPr>
        <w:t xml:space="preserve">2 682 </w:t>
      </w:r>
      <w:r w:rsidR="00820BEA" w:rsidRPr="00BA3A2A">
        <w:rPr>
          <w:rFonts w:ascii="Times New Roman" w:hAnsi="Times New Roman"/>
          <w:sz w:val="26"/>
          <w:szCs w:val="26"/>
        </w:rPr>
        <w:t>человек</w:t>
      </w:r>
      <w:r w:rsidR="001D3F1B" w:rsidRPr="00BA3A2A">
        <w:rPr>
          <w:rFonts w:ascii="Times New Roman" w:hAnsi="Times New Roman"/>
          <w:sz w:val="26"/>
          <w:szCs w:val="26"/>
        </w:rPr>
        <w:t>а</w:t>
      </w:r>
      <w:r w:rsidR="00820BEA" w:rsidRPr="00BA3A2A">
        <w:rPr>
          <w:rFonts w:ascii="Times New Roman" w:hAnsi="Times New Roman"/>
          <w:sz w:val="26"/>
          <w:szCs w:val="26"/>
        </w:rPr>
        <w:t xml:space="preserve">. </w:t>
      </w:r>
    </w:p>
    <w:p w:rsidR="00454057" w:rsidRPr="00BA3A2A" w:rsidRDefault="00AE1EBB" w:rsidP="004B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библиотеках города и района МБУ «ПМЦБС» прослеживается </w:t>
      </w:r>
      <w:r w:rsidR="00454057" w:rsidRPr="00BA3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тенденция </w:t>
      </w:r>
      <w:r w:rsidR="004B34C1" w:rsidRPr="00BA3A2A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рост</w:t>
      </w:r>
      <w:r w:rsidR="00454057" w:rsidRPr="00BA3A2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BA3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показателей</w:t>
      </w:r>
      <w:r w:rsidR="0064550B" w:rsidRPr="00BA3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количеству посещений</w:t>
      </w:r>
      <w:r w:rsidR="0064550B" w:rsidRPr="00BA3A2A">
        <w:rPr>
          <w:rFonts w:ascii="Times New Roman" w:eastAsia="Times New Roman" w:hAnsi="Times New Roman" w:cs="Times New Roman"/>
          <w:sz w:val="26"/>
          <w:szCs w:val="26"/>
        </w:rPr>
        <w:t xml:space="preserve"> массовых мероприятий. </w:t>
      </w:r>
      <w:r w:rsidR="005C5688" w:rsidRPr="00BA3A2A">
        <w:rPr>
          <w:rFonts w:ascii="Times New Roman" w:eastAsia="Times New Roman" w:hAnsi="Times New Roman" w:cs="Times New Roman"/>
          <w:sz w:val="26"/>
          <w:szCs w:val="26"/>
        </w:rPr>
        <w:t>В сравнении с 2014 годом их количество возросло на 7,7 %</w:t>
      </w:r>
      <w:r w:rsidR="00766F2A" w:rsidRPr="00BA3A2A">
        <w:rPr>
          <w:rFonts w:ascii="Times New Roman" w:eastAsia="Times New Roman" w:hAnsi="Times New Roman" w:cs="Times New Roman"/>
          <w:sz w:val="26"/>
          <w:szCs w:val="26"/>
        </w:rPr>
        <w:t>, что составляет 34 900 человек</w:t>
      </w:r>
      <w:r w:rsidR="005C5688" w:rsidRPr="00BA3A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4D9B" w:rsidRPr="00BA3A2A">
        <w:rPr>
          <w:rFonts w:ascii="Times New Roman" w:eastAsia="Times New Roman" w:hAnsi="Times New Roman" w:cs="Times New Roman"/>
          <w:sz w:val="26"/>
          <w:szCs w:val="26"/>
        </w:rPr>
        <w:t>Свою работу продолжили 13 кружков и клубных объединений.</w:t>
      </w:r>
      <w:r w:rsidR="00DB16EE" w:rsidRPr="00BA3A2A">
        <w:rPr>
          <w:rFonts w:ascii="Times New Roman" w:eastAsia="Times New Roman" w:hAnsi="Times New Roman" w:cs="Times New Roman"/>
          <w:sz w:val="26"/>
          <w:szCs w:val="26"/>
        </w:rPr>
        <w:t xml:space="preserve"> Книговыдача составила 520 001 экземпляр, количество читателей – 19 836 человек.</w:t>
      </w:r>
    </w:p>
    <w:p w:rsidR="00475252" w:rsidRPr="00BA3A2A" w:rsidRDefault="00C04D3F" w:rsidP="004B3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Уже больше года на базе </w:t>
      </w:r>
      <w:r w:rsidR="00AF5111" w:rsidRPr="00BA3A2A">
        <w:rPr>
          <w:rFonts w:ascii="Times New Roman" w:eastAsia="Times New Roman" w:hAnsi="Times New Roman" w:cs="Times New Roman"/>
          <w:sz w:val="26"/>
          <w:szCs w:val="26"/>
        </w:rPr>
        <w:t xml:space="preserve">Центральной библиотеки </w:t>
      </w:r>
      <w:r w:rsidRPr="00BA3A2A">
        <w:rPr>
          <w:rFonts w:ascii="Times New Roman" w:eastAsia="Times New Roman" w:hAnsi="Times New Roman" w:cs="Times New Roman"/>
          <w:sz w:val="26"/>
          <w:szCs w:val="26"/>
        </w:rPr>
        <w:t>МБУ «ПМЦБС»</w:t>
      </w:r>
      <w:r w:rsidR="00AF5111" w:rsidRPr="00BA3A2A">
        <w:rPr>
          <w:rFonts w:ascii="Times New Roman" w:eastAsia="Times New Roman" w:hAnsi="Times New Roman" w:cs="Times New Roman"/>
          <w:sz w:val="26"/>
          <w:szCs w:val="26"/>
        </w:rPr>
        <w:t xml:space="preserve"> в целях реализации Стратегии государственной национа</w:t>
      </w:r>
      <w:r w:rsidR="00A10876">
        <w:rPr>
          <w:rFonts w:ascii="Times New Roman" w:eastAsia="Times New Roman" w:hAnsi="Times New Roman" w:cs="Times New Roman"/>
          <w:sz w:val="26"/>
          <w:szCs w:val="26"/>
        </w:rPr>
        <w:t>льной политики в МО МР «Печора»</w:t>
      </w:r>
      <w:r w:rsidR="00AF5111" w:rsidRPr="00BA3A2A">
        <w:rPr>
          <w:rFonts w:ascii="Times New Roman" w:eastAsia="Times New Roman" w:hAnsi="Times New Roman" w:cs="Times New Roman"/>
          <w:sz w:val="26"/>
          <w:szCs w:val="26"/>
        </w:rPr>
        <w:t xml:space="preserve"> действует </w:t>
      </w:r>
      <w:r w:rsidR="00057449" w:rsidRPr="00BA3A2A">
        <w:rPr>
          <w:rFonts w:ascii="Times New Roman" w:eastAsia="Times New Roman" w:hAnsi="Times New Roman" w:cs="Times New Roman"/>
          <w:sz w:val="26"/>
          <w:szCs w:val="26"/>
        </w:rPr>
        <w:t xml:space="preserve">Центр социально-культурной адаптации мигрантов. За 2015 год в Центр обратилось 17 человек </w:t>
      </w:r>
      <w:r w:rsidR="00BE4029" w:rsidRPr="00BA3A2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57449" w:rsidRPr="00BA3A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4029" w:rsidRPr="00BA3A2A">
        <w:rPr>
          <w:rFonts w:ascii="Times New Roman" w:eastAsia="Times New Roman" w:hAnsi="Times New Roman" w:cs="Times New Roman"/>
          <w:sz w:val="26"/>
          <w:szCs w:val="26"/>
        </w:rPr>
        <w:t xml:space="preserve">7 из Украины, 7 из Таджикистана, </w:t>
      </w:r>
      <w:r w:rsidR="0071347B" w:rsidRPr="00BA3A2A">
        <w:rPr>
          <w:rFonts w:ascii="Times New Roman" w:eastAsia="Times New Roman" w:hAnsi="Times New Roman" w:cs="Times New Roman"/>
          <w:sz w:val="26"/>
          <w:szCs w:val="26"/>
        </w:rPr>
        <w:t>2 из Армении, 1 из Азербайджана, прошло 9 мероприятий.</w:t>
      </w:r>
    </w:p>
    <w:p w:rsidR="0064550B" w:rsidRPr="00BA3A2A" w:rsidRDefault="00824112" w:rsidP="00AE5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A2A">
        <w:rPr>
          <w:rFonts w:ascii="Times New Roman" w:eastAsia="Times New Roman" w:hAnsi="Times New Roman" w:cs="Times New Roman"/>
          <w:sz w:val="26"/>
          <w:szCs w:val="26"/>
        </w:rPr>
        <w:t xml:space="preserve">По традиции МБУ «ПМЦБС» организует уже успевшие стать популярными мероприятия: </w:t>
      </w:r>
      <w:r w:rsidR="003B58DC" w:rsidRPr="00BA3A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B58DC" w:rsidRPr="00BA3A2A">
        <w:rPr>
          <w:rFonts w:ascii="Times New Roman" w:hAnsi="Times New Roman" w:cs="Times New Roman"/>
          <w:sz w:val="26"/>
          <w:szCs w:val="26"/>
        </w:rPr>
        <w:t>Библионочь</w:t>
      </w:r>
      <w:proofErr w:type="spellEnd"/>
      <w:r w:rsidR="003B58DC" w:rsidRPr="00BA3A2A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B58DC" w:rsidRPr="00BA3A2A">
        <w:rPr>
          <w:rFonts w:ascii="Times New Roman" w:hAnsi="Times New Roman" w:cs="Times New Roman"/>
          <w:sz w:val="26"/>
          <w:szCs w:val="26"/>
        </w:rPr>
        <w:t>Библиосумерки</w:t>
      </w:r>
      <w:proofErr w:type="spellEnd"/>
      <w:r w:rsidR="003B58DC" w:rsidRPr="00BA3A2A">
        <w:rPr>
          <w:rFonts w:ascii="Times New Roman" w:hAnsi="Times New Roman" w:cs="Times New Roman"/>
          <w:sz w:val="26"/>
          <w:szCs w:val="26"/>
        </w:rPr>
        <w:t xml:space="preserve">», </w:t>
      </w:r>
      <w:r w:rsidR="00451755" w:rsidRPr="00BA3A2A">
        <w:rPr>
          <w:rFonts w:ascii="Times New Roman" w:hAnsi="Times New Roman" w:cs="Times New Roman"/>
          <w:sz w:val="26"/>
          <w:szCs w:val="26"/>
        </w:rPr>
        <w:t>акции «Тотальный диктант» и «Читаем детям о войне», конкурс профессионального мастерства «</w:t>
      </w:r>
      <w:proofErr w:type="spellStart"/>
      <w:r w:rsidR="00451755" w:rsidRPr="00BA3A2A">
        <w:rPr>
          <w:rFonts w:ascii="Times New Roman" w:hAnsi="Times New Roman" w:cs="Times New Roman"/>
          <w:sz w:val="26"/>
          <w:szCs w:val="26"/>
        </w:rPr>
        <w:t>Библиомастер</w:t>
      </w:r>
      <w:proofErr w:type="spellEnd"/>
      <w:r w:rsidR="00451755" w:rsidRPr="00BA3A2A">
        <w:rPr>
          <w:rFonts w:ascii="Times New Roman" w:hAnsi="Times New Roman" w:cs="Times New Roman"/>
          <w:sz w:val="26"/>
          <w:szCs w:val="26"/>
        </w:rPr>
        <w:t>»</w:t>
      </w:r>
      <w:r w:rsidR="009622FE" w:rsidRPr="00BA3A2A">
        <w:rPr>
          <w:rFonts w:ascii="Times New Roman" w:hAnsi="Times New Roman" w:cs="Times New Roman"/>
          <w:sz w:val="26"/>
          <w:szCs w:val="26"/>
        </w:rPr>
        <w:t>, курсы компьютерной грамотности</w:t>
      </w:r>
      <w:r w:rsidR="00451755" w:rsidRPr="00BA3A2A">
        <w:rPr>
          <w:rFonts w:ascii="Times New Roman" w:hAnsi="Times New Roman" w:cs="Times New Roman"/>
          <w:sz w:val="26"/>
          <w:szCs w:val="26"/>
        </w:rPr>
        <w:t xml:space="preserve"> и многое другое.</w:t>
      </w:r>
    </w:p>
    <w:p w:rsidR="0064550B" w:rsidRPr="00BA3A2A" w:rsidRDefault="00B7212D" w:rsidP="0064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>В</w:t>
      </w:r>
      <w:r w:rsidR="00B65B36" w:rsidRPr="00BA3A2A">
        <w:rPr>
          <w:rFonts w:ascii="Times New Roman" w:hAnsi="Times New Roman" w:cs="Times New Roman"/>
          <w:sz w:val="26"/>
          <w:szCs w:val="26"/>
        </w:rPr>
        <w:t xml:space="preserve"> отчетном </w:t>
      </w:r>
      <w:r w:rsidRPr="00BA3A2A">
        <w:rPr>
          <w:rFonts w:ascii="Times New Roman" w:hAnsi="Times New Roman" w:cs="Times New Roman"/>
          <w:sz w:val="26"/>
          <w:szCs w:val="26"/>
        </w:rPr>
        <w:t xml:space="preserve">году МБУ «ПМЦБС» также не упустила возможность участия в </w:t>
      </w:r>
      <w:proofErr w:type="spellStart"/>
      <w:r w:rsidRPr="00BA3A2A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BA3A2A">
        <w:rPr>
          <w:rFonts w:ascii="Times New Roman" w:hAnsi="Times New Roman" w:cs="Times New Roman"/>
          <w:sz w:val="26"/>
          <w:szCs w:val="26"/>
        </w:rPr>
        <w:t xml:space="preserve"> конкурсах. Так, </w:t>
      </w:r>
      <w:r w:rsidR="0064550B" w:rsidRPr="00BA3A2A">
        <w:rPr>
          <w:rFonts w:ascii="Times New Roman" w:hAnsi="Times New Roman" w:cs="Times New Roman"/>
          <w:sz w:val="26"/>
          <w:szCs w:val="26"/>
        </w:rPr>
        <w:t xml:space="preserve">проект Центральной детской библиотеки МБУ «ПМЦБС» «Комната чудес» признан лучшим в номинации «Духовность и культура» </w:t>
      </w:r>
      <w:r w:rsidR="0064550B" w:rsidRPr="00BA3A2A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64550B" w:rsidRPr="00BA3A2A">
        <w:rPr>
          <w:rFonts w:ascii="Times New Roman" w:hAnsi="Times New Roman" w:cs="Times New Roman"/>
          <w:sz w:val="26"/>
          <w:szCs w:val="26"/>
        </w:rPr>
        <w:t xml:space="preserve"> Конкурса социальных и культурных проектов ПАО «ЛУКОЙЛ» и получил финансовую поддержку </w:t>
      </w:r>
      <w:r w:rsidR="00B65B36" w:rsidRPr="00BA3A2A">
        <w:rPr>
          <w:rFonts w:ascii="Times New Roman" w:hAnsi="Times New Roman" w:cs="Times New Roman"/>
          <w:sz w:val="26"/>
          <w:szCs w:val="26"/>
        </w:rPr>
        <w:t xml:space="preserve">в размере 250 000 рублей </w:t>
      </w:r>
      <w:r w:rsidR="0064550B" w:rsidRPr="00BA3A2A">
        <w:rPr>
          <w:rFonts w:ascii="Times New Roman" w:hAnsi="Times New Roman" w:cs="Times New Roman"/>
          <w:sz w:val="26"/>
          <w:szCs w:val="26"/>
        </w:rPr>
        <w:t>на его реализацию.</w:t>
      </w:r>
      <w:r w:rsidR="001461F3" w:rsidRPr="00BA3A2A">
        <w:rPr>
          <w:rFonts w:ascii="Times New Roman" w:hAnsi="Times New Roman" w:cs="Times New Roman"/>
          <w:sz w:val="26"/>
          <w:szCs w:val="26"/>
        </w:rPr>
        <w:t xml:space="preserve"> Модельная сельская библиотека-филиал № 6 с. </w:t>
      </w:r>
      <w:proofErr w:type="spellStart"/>
      <w:r w:rsidR="001461F3" w:rsidRPr="00BA3A2A">
        <w:rPr>
          <w:rFonts w:ascii="Times New Roman" w:hAnsi="Times New Roman" w:cs="Times New Roman"/>
          <w:sz w:val="26"/>
          <w:szCs w:val="26"/>
        </w:rPr>
        <w:t>Каджером</w:t>
      </w:r>
      <w:proofErr w:type="spellEnd"/>
      <w:r w:rsidR="001461F3" w:rsidRPr="00BA3A2A">
        <w:rPr>
          <w:rFonts w:ascii="Times New Roman" w:hAnsi="Times New Roman" w:cs="Times New Roman"/>
          <w:sz w:val="26"/>
          <w:szCs w:val="26"/>
        </w:rPr>
        <w:t xml:space="preserve"> МБУ «ПМЦБС»</w:t>
      </w:r>
      <w:r w:rsidR="00287773" w:rsidRPr="00BA3A2A">
        <w:rPr>
          <w:rFonts w:ascii="Times New Roman" w:hAnsi="Times New Roman" w:cs="Times New Roman"/>
          <w:sz w:val="26"/>
          <w:szCs w:val="26"/>
        </w:rPr>
        <w:t xml:space="preserve"> в текущем году стала одним из победителей конкурса на получение денежного поощрения лучшими муниципальными учреждениями культуры, находящимися на территории сельских поселений</w:t>
      </w:r>
      <w:r w:rsidR="00E03BBF" w:rsidRPr="00BA3A2A">
        <w:rPr>
          <w:rFonts w:ascii="Times New Roman" w:hAnsi="Times New Roman" w:cs="Times New Roman"/>
          <w:sz w:val="26"/>
          <w:szCs w:val="26"/>
        </w:rPr>
        <w:t xml:space="preserve"> в номинации «Лучшая библиотека» и получила денежное поощрение </w:t>
      </w:r>
      <w:r w:rsidR="00287773" w:rsidRPr="00BA3A2A">
        <w:rPr>
          <w:rFonts w:ascii="Times New Roman" w:hAnsi="Times New Roman" w:cs="Times New Roman"/>
          <w:sz w:val="26"/>
          <w:szCs w:val="26"/>
        </w:rPr>
        <w:t>в размере 100 000 рублей.</w:t>
      </w:r>
    </w:p>
    <w:p w:rsidR="00FF7DA3" w:rsidRPr="00BA3A2A" w:rsidRDefault="0078020A" w:rsidP="00FF7D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В отчетном году в 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МБУ «Печорский </w:t>
      </w:r>
      <w:proofErr w:type="spellStart"/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>историко</w:t>
      </w:r>
      <w:proofErr w:type="spellEnd"/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– краеведческий музей</w:t>
      </w:r>
      <w:r w:rsidRPr="00BA3A2A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820BE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84E96" w:rsidRPr="00BA3A2A">
        <w:rPr>
          <w:rFonts w:ascii="Times New Roman" w:hAnsi="Times New Roman"/>
          <w:color w:val="000000" w:themeColor="text1"/>
          <w:sz w:val="26"/>
          <w:szCs w:val="26"/>
        </w:rPr>
        <w:t>проведено 330 экскурсий для 5 910 человек, организовано 52 мероприятия, на которых присутствовало 3 598 человек, продемонстрировано 48 выставок и 6 экспозиций.</w:t>
      </w:r>
      <w:r w:rsidR="00A66927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842F8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В течение года в фонды музея поступило 1 106 </w:t>
      </w:r>
      <w:r w:rsidR="00022D3E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единиц хранения. </w:t>
      </w:r>
      <w:r w:rsidR="00A66927" w:rsidRPr="00BA3A2A">
        <w:rPr>
          <w:rFonts w:ascii="Times New Roman" w:hAnsi="Times New Roman"/>
          <w:color w:val="000000" w:themeColor="text1"/>
          <w:sz w:val="26"/>
          <w:szCs w:val="26"/>
        </w:rPr>
        <w:t>Прошли такие мероприятия, как: акция «Ночь в музее», краеведческие конкурсы «Нянь да сов», «Музейная страна», «История моей школы»</w:t>
      </w:r>
      <w:r w:rsidR="00C67597" w:rsidRPr="00BA3A2A">
        <w:rPr>
          <w:rFonts w:ascii="Times New Roman" w:hAnsi="Times New Roman"/>
          <w:color w:val="000000" w:themeColor="text1"/>
          <w:sz w:val="26"/>
          <w:szCs w:val="26"/>
        </w:rPr>
        <w:t>, конкурс рисунков и плакатов «Все краски творчества против наркотиков!»</w:t>
      </w:r>
      <w:r w:rsidR="00024A77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и другие</w:t>
      </w:r>
      <w:r w:rsidR="00A66927" w:rsidRPr="00BA3A2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5E6F06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8020A" w:rsidRPr="00BA3A2A" w:rsidRDefault="005E6F06" w:rsidP="007802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A2A">
        <w:rPr>
          <w:rFonts w:ascii="Times New Roman" w:hAnsi="Times New Roman"/>
          <w:color w:val="000000" w:themeColor="text1"/>
          <w:sz w:val="26"/>
          <w:szCs w:val="26"/>
        </w:rPr>
        <w:t>2015 год стал значимым для музея – учреждение отметило свой юбилей – 40-летие, в связи, с чем 24 октября 2015 года в рамках юбилейного мероприятия состоялось торжественное открытие мемориальной доски основателю музея Терентьеву П.И.</w:t>
      </w:r>
      <w:r w:rsidR="00A66927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78020A" w:rsidRPr="00BA3A2A" w:rsidRDefault="00F633B7" w:rsidP="007802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A2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К 70-летию Победы в Великой Отечественной войне 1941-1945 г.г. сотрудники музея совместно с газетой «Печорское время» и Печорским городским советом ветеранов приняли участие в работе над выпуском обобщенной версии книги </w:t>
      </w:r>
      <w:r w:rsidR="00301863" w:rsidRPr="00BA3A2A">
        <w:rPr>
          <w:rFonts w:ascii="Times New Roman" w:hAnsi="Times New Roman"/>
          <w:color w:val="000000" w:themeColor="text1"/>
          <w:sz w:val="26"/>
          <w:szCs w:val="26"/>
        </w:rPr>
        <w:t>«Войной опаленные». Был дополнен список участников ВОВ г. Печора и Печорского района (за период 1945-2015 годы), в который вошли 1 587 человек.</w:t>
      </w:r>
      <w:r w:rsidR="00983B7E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Также сотрудники музея приняли участие в республиканском </w:t>
      </w:r>
      <w:proofErr w:type="spellStart"/>
      <w:r w:rsidR="00983B7E" w:rsidRPr="00BA3A2A">
        <w:rPr>
          <w:rFonts w:ascii="Times New Roman" w:hAnsi="Times New Roman"/>
          <w:color w:val="000000" w:themeColor="text1"/>
          <w:sz w:val="26"/>
          <w:szCs w:val="26"/>
        </w:rPr>
        <w:t>мультимедийном</w:t>
      </w:r>
      <w:proofErr w:type="spellEnd"/>
      <w:r w:rsidR="00983B7E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проекте «Дети войны». В результате разработаны 2 диска «Дети войны», презентация которых состо</w:t>
      </w:r>
      <w:r w:rsidR="00235AEC" w:rsidRPr="00BA3A2A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983B7E" w:rsidRPr="00BA3A2A">
        <w:rPr>
          <w:rFonts w:ascii="Times New Roman" w:hAnsi="Times New Roman"/>
          <w:color w:val="000000" w:themeColor="text1"/>
          <w:sz w:val="26"/>
          <w:szCs w:val="26"/>
        </w:rPr>
        <w:t>лась в Национальном музее Республики Коми.</w:t>
      </w:r>
    </w:p>
    <w:p w:rsidR="0078020A" w:rsidRPr="00BA3A2A" w:rsidRDefault="00A0149A" w:rsidP="007802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A2A">
        <w:rPr>
          <w:rFonts w:ascii="Times New Roman" w:hAnsi="Times New Roman"/>
          <w:color w:val="000000" w:themeColor="text1"/>
          <w:sz w:val="26"/>
          <w:szCs w:val="26"/>
        </w:rPr>
        <w:t>В 2015 году количество обучающихся в МАУ ДО «Детская школа искусств г. Печора»</w:t>
      </w:r>
      <w:r w:rsidR="00F765E0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составило 508</w:t>
      </w:r>
      <w:r w:rsidR="00DF6CFA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человек. Прошло 67 концертов, 19 выставок, участие в которых принял 401 участник.</w:t>
      </w:r>
      <w:r w:rsidR="00FE5437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Традиционными стали мероприятия: фестиваль-конкурс детского творчества «Рождественская звезда», участие в котором приняли 249 человек, что более, чем в 2 раза больше по сравнению с 2014 годом; открытый конкурс учащихся фортепианных отделений «Юный виртуоз», «Посвящение в первоклассники» и многие другие.</w:t>
      </w:r>
      <w:r w:rsidR="00625C79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Учащиеся ДШИ в количестве 130 человек в отчетном году приняли участие в 28 конкурсах международного, всероссийского, республиканского и муниципальных уровней.</w:t>
      </w:r>
    </w:p>
    <w:p w:rsidR="00820BEA" w:rsidRPr="00BA3A2A" w:rsidRDefault="00386ECE" w:rsidP="00776B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За отчетный период МАУ 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BA3A2A">
        <w:rPr>
          <w:rFonts w:ascii="Times New Roman" w:hAnsi="Times New Roman"/>
          <w:color w:val="000000" w:themeColor="text1"/>
          <w:sz w:val="26"/>
          <w:szCs w:val="26"/>
        </w:rPr>
        <w:t>Кинотеатр им. М. Горького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было организовано 24 культурно-массовых мероприятия и 778 показов кинофильмов.</w:t>
      </w:r>
      <w:r w:rsidR="00FD1EA1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43760" w:rsidRPr="00BA3A2A">
        <w:rPr>
          <w:rFonts w:ascii="Times New Roman" w:hAnsi="Times New Roman"/>
          <w:color w:val="000000" w:themeColor="text1"/>
          <w:sz w:val="26"/>
          <w:szCs w:val="26"/>
        </w:rPr>
        <w:t>Учреждение</w:t>
      </w:r>
      <w:r w:rsidR="00E94845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 активно взаимодействует с общеобразовательными учреждениями МО МР </w:t>
      </w:r>
      <w:r w:rsidR="00E94845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94845" w:rsidRPr="00BA3A2A">
        <w:rPr>
          <w:rFonts w:ascii="Times New Roman" w:hAnsi="Times New Roman"/>
          <w:color w:val="000000" w:themeColor="text1"/>
          <w:sz w:val="26"/>
          <w:szCs w:val="26"/>
        </w:rPr>
        <w:t>Печора</w:t>
      </w:r>
      <w:r w:rsidR="00E94845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94845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E43760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E94845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учреждениями </w:t>
      </w:r>
      <w:r w:rsidR="00E43760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для детей, находящихся в </w:t>
      </w:r>
      <w:r w:rsidR="00E43760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43760" w:rsidRPr="00BA3A2A">
        <w:rPr>
          <w:rFonts w:ascii="Times New Roman" w:hAnsi="Times New Roman"/>
          <w:color w:val="000000" w:themeColor="text1"/>
          <w:sz w:val="26"/>
          <w:szCs w:val="26"/>
        </w:rPr>
        <w:t>группе риска</w:t>
      </w:r>
      <w:r w:rsidR="00E43760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F05FF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, демонстрируя видеоролики, направленные на профилактику терроризма,</w:t>
      </w:r>
      <w:r w:rsidR="006015FF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экстремизма и других негативных явлений</w:t>
      </w:r>
      <w:r w:rsidR="00E43760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6015FF" w:rsidRPr="00BA3A2A">
        <w:rPr>
          <w:rFonts w:ascii="Times New Roman" w:hAnsi="Times New Roman"/>
          <w:color w:val="000000" w:themeColor="text1"/>
          <w:sz w:val="26"/>
          <w:szCs w:val="26"/>
        </w:rPr>
        <w:t xml:space="preserve">Традиционным стало мероприятие к Международному дню инвалидов </w:t>
      </w:r>
      <w:r w:rsidR="00E94845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94845" w:rsidRPr="00BA3A2A">
        <w:rPr>
          <w:rFonts w:ascii="Times New Roman" w:hAnsi="Times New Roman"/>
          <w:color w:val="000000" w:themeColor="text1"/>
          <w:sz w:val="26"/>
          <w:szCs w:val="26"/>
        </w:rPr>
        <w:t>Кино без барьеров</w:t>
      </w:r>
      <w:r w:rsidR="00E94845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015FF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96BB0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2015 году впервые учреждением был организован «переносной кинотеатр»</w:t>
      </w:r>
      <w:r w:rsidR="00BC00C0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B5CEE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показа практика, подобный формат проведения мероприятий является </w:t>
      </w:r>
      <w:r w:rsidR="00835816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нестандартным и востребованным.</w:t>
      </w:r>
    </w:p>
    <w:p w:rsidR="00CC5B92" w:rsidRPr="00BA3A2A" w:rsidRDefault="006467B0" w:rsidP="00CC5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Открытие </w:t>
      </w:r>
      <w:r w:rsidR="00776B3E" w:rsidRPr="00BA3A2A">
        <w:rPr>
          <w:rFonts w:ascii="Times New Roman" w:hAnsi="Times New Roman" w:cs="Times New Roman"/>
          <w:sz w:val="26"/>
          <w:szCs w:val="26"/>
        </w:rPr>
        <w:t xml:space="preserve">в отчетном году </w:t>
      </w:r>
      <w:r w:rsidRPr="00BA3A2A">
        <w:rPr>
          <w:rFonts w:ascii="Times New Roman" w:hAnsi="Times New Roman" w:cs="Times New Roman"/>
          <w:sz w:val="26"/>
          <w:szCs w:val="26"/>
        </w:rPr>
        <w:t>нового объекта позволило провести туристский праздник «Встречи у костра» на территории</w:t>
      </w:r>
      <w:r w:rsidR="00450521" w:rsidRPr="00BA3A2A">
        <w:rPr>
          <w:rFonts w:ascii="Times New Roman" w:hAnsi="Times New Roman" w:cs="Times New Roman"/>
          <w:sz w:val="26"/>
          <w:szCs w:val="26"/>
        </w:rPr>
        <w:t xml:space="preserve"> МАУ «</w:t>
      </w:r>
      <w:r w:rsidR="00776B3E" w:rsidRPr="00BA3A2A">
        <w:rPr>
          <w:rFonts w:ascii="Times New Roman" w:hAnsi="Times New Roman" w:cs="Times New Roman"/>
          <w:sz w:val="26"/>
          <w:szCs w:val="26"/>
        </w:rPr>
        <w:t>Этнокультурный парк «</w:t>
      </w:r>
      <w:proofErr w:type="spellStart"/>
      <w:r w:rsidR="00776B3E" w:rsidRPr="00BA3A2A">
        <w:rPr>
          <w:rFonts w:ascii="Times New Roman" w:hAnsi="Times New Roman" w:cs="Times New Roman"/>
          <w:sz w:val="26"/>
          <w:szCs w:val="26"/>
        </w:rPr>
        <w:t>Бызовая</w:t>
      </w:r>
      <w:proofErr w:type="spellEnd"/>
      <w:r w:rsidR="00776B3E" w:rsidRPr="00BA3A2A">
        <w:rPr>
          <w:rFonts w:ascii="Times New Roman" w:hAnsi="Times New Roman" w:cs="Times New Roman"/>
          <w:sz w:val="26"/>
          <w:szCs w:val="26"/>
        </w:rPr>
        <w:t>»</w:t>
      </w:r>
      <w:r w:rsidRPr="00BA3A2A">
        <w:rPr>
          <w:rFonts w:ascii="Times New Roman" w:hAnsi="Times New Roman" w:cs="Times New Roman"/>
          <w:sz w:val="26"/>
          <w:szCs w:val="26"/>
        </w:rPr>
        <w:t>.</w:t>
      </w:r>
      <w:r w:rsidR="00757A50"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Pr="00BA3A2A">
        <w:rPr>
          <w:rFonts w:ascii="Times New Roman" w:hAnsi="Times New Roman" w:cs="Times New Roman"/>
          <w:sz w:val="26"/>
          <w:szCs w:val="26"/>
        </w:rPr>
        <w:t xml:space="preserve">Впервые ежегодный туристский праздник «Встречи у костра» прошел в три этапа – два из них, отборочных, прошли осенью, финал – зимой. Всего участие приняли 8 команд – сборные предприятий и организаций МО МР «Печора», а также постоянные участники – представители Печорской районной организации инвалидов КРО ВОИ. </w:t>
      </w:r>
      <w:r w:rsidR="001E1038" w:rsidRPr="00BA3A2A">
        <w:rPr>
          <w:rFonts w:ascii="Times New Roman" w:hAnsi="Times New Roman" w:cs="Times New Roman"/>
          <w:sz w:val="26"/>
          <w:szCs w:val="26"/>
        </w:rPr>
        <w:t>Прошли такие культурно-массовые мероприятия, как: «День рождение Деда Мороза», «</w:t>
      </w:r>
      <w:proofErr w:type="spellStart"/>
      <w:r w:rsidR="001E1038" w:rsidRPr="00BA3A2A">
        <w:rPr>
          <w:rFonts w:ascii="Times New Roman" w:hAnsi="Times New Roman" w:cs="Times New Roman"/>
          <w:sz w:val="26"/>
          <w:szCs w:val="26"/>
        </w:rPr>
        <w:t>Валенковый</w:t>
      </w:r>
      <w:proofErr w:type="spellEnd"/>
      <w:r w:rsidR="001E1038" w:rsidRPr="00BA3A2A">
        <w:rPr>
          <w:rFonts w:ascii="Times New Roman" w:hAnsi="Times New Roman" w:cs="Times New Roman"/>
          <w:sz w:val="26"/>
          <w:szCs w:val="26"/>
        </w:rPr>
        <w:t xml:space="preserve"> бум», «Масленица», «Наследники </w:t>
      </w:r>
      <w:proofErr w:type="spellStart"/>
      <w:r w:rsidR="001E1038" w:rsidRPr="00BA3A2A">
        <w:rPr>
          <w:rFonts w:ascii="Times New Roman" w:hAnsi="Times New Roman" w:cs="Times New Roman"/>
          <w:sz w:val="26"/>
          <w:szCs w:val="26"/>
        </w:rPr>
        <w:t>Перы-богарыря</w:t>
      </w:r>
      <w:proofErr w:type="spellEnd"/>
      <w:r w:rsidR="001E1038" w:rsidRPr="00BA3A2A">
        <w:rPr>
          <w:rFonts w:ascii="Times New Roman" w:hAnsi="Times New Roman" w:cs="Times New Roman"/>
          <w:sz w:val="26"/>
          <w:szCs w:val="26"/>
        </w:rPr>
        <w:t>» и другие.</w:t>
      </w:r>
      <w:r w:rsidR="00CC5B92" w:rsidRPr="00BA3A2A">
        <w:rPr>
          <w:rFonts w:ascii="Times New Roman" w:hAnsi="Times New Roman" w:cs="Times New Roman"/>
          <w:sz w:val="26"/>
          <w:szCs w:val="26"/>
        </w:rPr>
        <w:t xml:space="preserve"> Дальнейшая цель</w:t>
      </w:r>
      <w:r w:rsidR="00B760CD"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="00CC5B92" w:rsidRPr="00BA3A2A">
        <w:rPr>
          <w:rFonts w:ascii="Times New Roman" w:hAnsi="Times New Roman" w:cs="Times New Roman"/>
          <w:sz w:val="26"/>
          <w:szCs w:val="26"/>
        </w:rPr>
        <w:t xml:space="preserve">– развитие туристской инфраструктуры, в частности развитие водного туризма на </w:t>
      </w:r>
      <w:r w:rsidR="00B760CD" w:rsidRPr="00BA3A2A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CC5B92" w:rsidRPr="00BA3A2A">
        <w:rPr>
          <w:rFonts w:ascii="Times New Roman" w:hAnsi="Times New Roman" w:cs="Times New Roman"/>
          <w:sz w:val="26"/>
          <w:szCs w:val="26"/>
        </w:rPr>
        <w:t>территории. Управлением культуры и туризма МР «Печора» была проделана огромная работа по включению МО МР «Печора» в федеральный кластер по развитию водного туризма на реке Печора. Одним из водных туров станет культурно-познавательный тур «От пирога до горки», объединяющий «</w:t>
      </w:r>
      <w:proofErr w:type="spellStart"/>
      <w:r w:rsidR="00CC5B92" w:rsidRPr="00BA3A2A">
        <w:rPr>
          <w:rFonts w:ascii="Times New Roman" w:hAnsi="Times New Roman" w:cs="Times New Roman"/>
          <w:sz w:val="26"/>
          <w:szCs w:val="26"/>
        </w:rPr>
        <w:t>Черинянь</w:t>
      </w:r>
      <w:proofErr w:type="spellEnd"/>
      <w:r w:rsidR="00CC5B92" w:rsidRPr="00BA3A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B92" w:rsidRPr="00BA3A2A">
        <w:rPr>
          <w:rFonts w:ascii="Times New Roman" w:hAnsi="Times New Roman" w:cs="Times New Roman"/>
          <w:sz w:val="26"/>
          <w:szCs w:val="26"/>
        </w:rPr>
        <w:t>гаж</w:t>
      </w:r>
      <w:proofErr w:type="spellEnd"/>
      <w:r w:rsidR="00CC5B92" w:rsidRPr="00BA3A2A">
        <w:rPr>
          <w:rFonts w:ascii="Times New Roman" w:hAnsi="Times New Roman" w:cs="Times New Roman"/>
          <w:sz w:val="26"/>
          <w:szCs w:val="26"/>
        </w:rPr>
        <w:t>», «Луд» и «</w:t>
      </w:r>
      <w:proofErr w:type="spellStart"/>
      <w:r w:rsidR="00CC5B92" w:rsidRPr="00BA3A2A">
        <w:rPr>
          <w:rFonts w:ascii="Times New Roman" w:hAnsi="Times New Roman" w:cs="Times New Roman"/>
          <w:sz w:val="26"/>
          <w:szCs w:val="26"/>
        </w:rPr>
        <w:t>Усть-Цилемскую</w:t>
      </w:r>
      <w:proofErr w:type="spellEnd"/>
      <w:r w:rsidR="00CC5B92" w:rsidRPr="00BA3A2A">
        <w:rPr>
          <w:rFonts w:ascii="Times New Roman" w:hAnsi="Times New Roman" w:cs="Times New Roman"/>
          <w:sz w:val="26"/>
          <w:szCs w:val="26"/>
        </w:rPr>
        <w:t xml:space="preserve"> горку». </w:t>
      </w:r>
    </w:p>
    <w:p w:rsidR="00BA1561" w:rsidRPr="00BA3A2A" w:rsidRDefault="00D015A9" w:rsidP="00BA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В 2016 году </w:t>
      </w:r>
      <w:r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«Праздник рыбного пирога» отметит юбилей – 5 лет со дня организации мероприятия. 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Стоит отметить, что посещаемость народного гулянья «</w:t>
      </w:r>
      <w:proofErr w:type="spellStart"/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Черинян</w:t>
      </w:r>
      <w:r w:rsidR="0007527C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proofErr w:type="spellEnd"/>
      <w:r w:rsidR="0007527C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7527C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гаж</w:t>
      </w:r>
      <w:proofErr w:type="spellEnd"/>
      <w:r w:rsidR="0007527C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2015 году увеличилась 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на 50 % в сравнении с 2014 годом</w:t>
      </w:r>
      <w:r w:rsidR="0007527C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- 15 000 человек. 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Также шире стала география участников - посетить мероприятие собрались участники и гости из Печоры и Печорского района, Усть-Цильмы, Ухты и Сыктывкара.</w:t>
      </w:r>
      <w:r w:rsidR="0007527C"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96534"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>прошлом</w:t>
      </w:r>
      <w:r w:rsidRPr="00BA3A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народное гулянье приобрело статус республиканского мероприятия. </w:t>
      </w:r>
      <w:r w:rsidRPr="00BA3A2A">
        <w:rPr>
          <w:rFonts w:ascii="Times New Roman" w:hAnsi="Times New Roman"/>
          <w:sz w:val="26"/>
          <w:szCs w:val="26"/>
        </w:rPr>
        <w:t xml:space="preserve">В рамках соглашения о предоставлении в 2015 </w:t>
      </w:r>
      <w:r w:rsidRPr="00BA3A2A">
        <w:rPr>
          <w:rFonts w:ascii="Times New Roman" w:hAnsi="Times New Roman"/>
          <w:sz w:val="26"/>
          <w:szCs w:val="26"/>
        </w:rPr>
        <w:lastRenderedPageBreak/>
        <w:t>году из республиканского бюджета Республики Коми субсидии бюджету муниципального района на реализацию малых проектов в области этнокультурного развития народов, проживающих на территории Республики Коми, Министерством национальной политики Республики Коми для проведения народного гулянья «</w:t>
      </w:r>
      <w:proofErr w:type="spellStart"/>
      <w:r w:rsidRPr="00BA3A2A">
        <w:rPr>
          <w:rFonts w:ascii="Times New Roman" w:hAnsi="Times New Roman"/>
          <w:sz w:val="26"/>
          <w:szCs w:val="26"/>
        </w:rPr>
        <w:t>Черинянь</w:t>
      </w:r>
      <w:proofErr w:type="spellEnd"/>
      <w:r w:rsidRPr="00BA3A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3A2A">
        <w:rPr>
          <w:rFonts w:ascii="Times New Roman" w:hAnsi="Times New Roman"/>
          <w:sz w:val="26"/>
          <w:szCs w:val="26"/>
        </w:rPr>
        <w:t>гаж</w:t>
      </w:r>
      <w:proofErr w:type="spellEnd"/>
      <w:r w:rsidRPr="00BA3A2A">
        <w:rPr>
          <w:rFonts w:ascii="Times New Roman" w:hAnsi="Times New Roman"/>
          <w:sz w:val="26"/>
          <w:szCs w:val="26"/>
        </w:rPr>
        <w:t>» выделены средств</w:t>
      </w:r>
      <w:r w:rsidR="00AE1C2A" w:rsidRPr="00BA3A2A">
        <w:rPr>
          <w:rFonts w:ascii="Times New Roman" w:hAnsi="Times New Roman"/>
          <w:sz w:val="26"/>
          <w:szCs w:val="26"/>
        </w:rPr>
        <w:t xml:space="preserve">а в размере 300 тысяч рублей. Также </w:t>
      </w:r>
      <w:r w:rsidRPr="00BA3A2A">
        <w:rPr>
          <w:rFonts w:ascii="Times New Roman" w:hAnsi="Times New Roman"/>
          <w:sz w:val="26"/>
          <w:szCs w:val="26"/>
        </w:rPr>
        <w:t>праздник стал площадкой для проведения Республиканского смотра сельских хоровых самодеятельных коллективов «Поет село родное».</w:t>
      </w:r>
      <w:r w:rsidR="00AE1C2A" w:rsidRPr="00BA3A2A">
        <w:rPr>
          <w:rFonts w:ascii="Times New Roman" w:hAnsi="Times New Roman"/>
          <w:sz w:val="26"/>
          <w:szCs w:val="26"/>
        </w:rPr>
        <w:t xml:space="preserve"> </w:t>
      </w:r>
      <w:r w:rsidR="00BA1561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текущем году главный гастрономический фестиваль Республики Коми будет приурочен к Европейской неделе местной демократии – ежегодному проекту под эгидой Совета Европы, в рамках которого в странах-членах СЕ одновременно проходят мероприятия, организуемые местными органами власти. </w:t>
      </w:r>
    </w:p>
    <w:p w:rsidR="00A406E9" w:rsidRPr="00BA3A2A" w:rsidRDefault="00A406E9" w:rsidP="00BA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связи с </w:t>
      </w:r>
      <w:r w:rsidRPr="00BA3A2A">
        <w:rPr>
          <w:rFonts w:ascii="Times New Roman" w:hAnsi="Times New Roman" w:cs="Times New Roman"/>
          <w:sz w:val="26"/>
          <w:szCs w:val="26"/>
        </w:rPr>
        <w:t>реорганизацией МАУ «Кинотеатр им. М. Горького»</w:t>
      </w:r>
      <w:r w:rsidR="00AC28FE" w:rsidRPr="00BA3A2A">
        <w:rPr>
          <w:rFonts w:ascii="Times New Roman" w:hAnsi="Times New Roman" w:cs="Times New Roman"/>
          <w:sz w:val="26"/>
          <w:szCs w:val="26"/>
        </w:rPr>
        <w:t xml:space="preserve">, учреждение в нынешнем году </w:t>
      </w:r>
      <w:r w:rsidR="000C4634" w:rsidRPr="00BA3A2A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AC28FE" w:rsidRPr="00BA3A2A">
        <w:rPr>
          <w:rFonts w:ascii="Times New Roman" w:hAnsi="Times New Roman" w:cs="Times New Roman"/>
          <w:sz w:val="26"/>
          <w:szCs w:val="26"/>
        </w:rPr>
        <w:t xml:space="preserve">работать в новом формате. В планах учреждения на 2016 год - организация кинофестивалей, конкурсов видеороликов, </w:t>
      </w:r>
      <w:r w:rsidR="000C4634" w:rsidRPr="00BA3A2A">
        <w:rPr>
          <w:rFonts w:ascii="Times New Roman" w:hAnsi="Times New Roman" w:cs="Times New Roman"/>
          <w:sz w:val="26"/>
          <w:szCs w:val="26"/>
        </w:rPr>
        <w:t xml:space="preserve">тематических мероприятий,  </w:t>
      </w:r>
      <w:proofErr w:type="spellStart"/>
      <w:r w:rsidR="0035303F">
        <w:rPr>
          <w:rFonts w:ascii="Times New Roman" w:hAnsi="Times New Roman" w:cs="Times New Roman"/>
          <w:sz w:val="26"/>
          <w:szCs w:val="26"/>
        </w:rPr>
        <w:t>киноакций</w:t>
      </w:r>
      <w:proofErr w:type="spellEnd"/>
      <w:r w:rsidR="0035303F">
        <w:rPr>
          <w:rFonts w:ascii="Times New Roman" w:hAnsi="Times New Roman" w:cs="Times New Roman"/>
          <w:sz w:val="26"/>
          <w:szCs w:val="26"/>
        </w:rPr>
        <w:t xml:space="preserve">, «переносных кинотеатров» </w:t>
      </w:r>
      <w:r w:rsidR="00E97DFD" w:rsidRPr="00BA3A2A">
        <w:rPr>
          <w:rFonts w:ascii="Times New Roman" w:hAnsi="Times New Roman" w:cs="Times New Roman"/>
          <w:sz w:val="26"/>
          <w:szCs w:val="26"/>
        </w:rPr>
        <w:t>и многое другое.</w:t>
      </w:r>
      <w:r w:rsidR="00DD4C69" w:rsidRPr="00BA3A2A">
        <w:rPr>
          <w:rFonts w:ascii="Times New Roman" w:hAnsi="Times New Roman" w:cs="Times New Roman"/>
          <w:sz w:val="26"/>
          <w:szCs w:val="26"/>
        </w:rPr>
        <w:t xml:space="preserve">  18 марта 2016 года на базе данного учреждения пройдет мероприятие, посвященное открытию Года российского кино в МО МР «Печора».</w:t>
      </w:r>
    </w:p>
    <w:p w:rsidR="00E97DFD" w:rsidRPr="00BA3A2A" w:rsidRDefault="00C8248C" w:rsidP="00BA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>В нынешнем году планируется открытие выставочного зала МО МР «Печора» в составе МАУ «ДШИ г. Печора».</w:t>
      </w:r>
      <w:r w:rsidR="00E52840" w:rsidRPr="00BA3A2A">
        <w:rPr>
          <w:rFonts w:ascii="Times New Roman" w:hAnsi="Times New Roman" w:cs="Times New Roman"/>
          <w:sz w:val="26"/>
          <w:szCs w:val="26"/>
        </w:rPr>
        <w:t xml:space="preserve"> Такое событие позволит провести открытый муниципальный фестиваль-конкурс «Кудесники Печоры»</w:t>
      </w:r>
      <w:r w:rsidR="00FC641E" w:rsidRPr="00BA3A2A">
        <w:rPr>
          <w:rFonts w:ascii="Times New Roman" w:hAnsi="Times New Roman" w:cs="Times New Roman"/>
          <w:sz w:val="26"/>
          <w:szCs w:val="26"/>
        </w:rPr>
        <w:t xml:space="preserve"> в новом помещении.</w:t>
      </w:r>
      <w:r w:rsidR="007552DA" w:rsidRPr="00BA3A2A">
        <w:rPr>
          <w:rFonts w:ascii="Times New Roman" w:hAnsi="Times New Roman" w:cs="Times New Roman"/>
          <w:sz w:val="26"/>
          <w:szCs w:val="26"/>
        </w:rPr>
        <w:t xml:space="preserve"> В выставочном зале МО  МР «Печора» </w:t>
      </w:r>
      <w:r w:rsidR="008B3BF4" w:rsidRPr="00BA3A2A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552DA" w:rsidRPr="00BA3A2A">
        <w:rPr>
          <w:rFonts w:ascii="Times New Roman" w:hAnsi="Times New Roman" w:cs="Times New Roman"/>
          <w:sz w:val="26"/>
          <w:szCs w:val="26"/>
        </w:rPr>
        <w:t xml:space="preserve">будут проходить городские </w:t>
      </w:r>
      <w:r w:rsidR="00DF6949" w:rsidRPr="00BA3A2A">
        <w:rPr>
          <w:rFonts w:ascii="Times New Roman" w:hAnsi="Times New Roman" w:cs="Times New Roman"/>
          <w:sz w:val="26"/>
          <w:szCs w:val="26"/>
        </w:rPr>
        <w:t xml:space="preserve">и иногородние </w:t>
      </w:r>
      <w:r w:rsidR="007552DA" w:rsidRPr="00BA3A2A">
        <w:rPr>
          <w:rFonts w:ascii="Times New Roman" w:hAnsi="Times New Roman" w:cs="Times New Roman"/>
          <w:sz w:val="26"/>
          <w:szCs w:val="26"/>
        </w:rPr>
        <w:t>выставки</w:t>
      </w:r>
      <w:r w:rsidR="00E6567A" w:rsidRPr="00BA3A2A">
        <w:rPr>
          <w:rFonts w:ascii="Times New Roman" w:hAnsi="Times New Roman" w:cs="Times New Roman"/>
          <w:sz w:val="26"/>
          <w:szCs w:val="26"/>
        </w:rPr>
        <w:t xml:space="preserve">, значимые мероприятия, позволяющие раскрыть творческий потенциал населения МО МР «Печора» и сформировать положительный имидж </w:t>
      </w:r>
      <w:r w:rsidR="00732E43" w:rsidRPr="00BA3A2A">
        <w:rPr>
          <w:rFonts w:ascii="Times New Roman" w:hAnsi="Times New Roman" w:cs="Times New Roman"/>
          <w:sz w:val="26"/>
          <w:szCs w:val="26"/>
        </w:rPr>
        <w:t>о муниципалитете</w:t>
      </w:r>
      <w:r w:rsidR="00E6567A" w:rsidRPr="00BA3A2A">
        <w:rPr>
          <w:rFonts w:ascii="Times New Roman" w:hAnsi="Times New Roman" w:cs="Times New Roman"/>
          <w:sz w:val="26"/>
          <w:szCs w:val="26"/>
        </w:rPr>
        <w:t>.</w:t>
      </w:r>
    </w:p>
    <w:p w:rsidR="00995F88" w:rsidRPr="00BA3A2A" w:rsidRDefault="00995F88" w:rsidP="00BA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Стоит отметить, что по республике в целом становится популярной тенденция организация молодежных центров на базе библиотек. </w:t>
      </w:r>
      <w:r w:rsidR="006B49B8" w:rsidRPr="00BA3A2A">
        <w:rPr>
          <w:rFonts w:ascii="Times New Roman" w:hAnsi="Times New Roman" w:cs="Times New Roman"/>
          <w:sz w:val="26"/>
          <w:szCs w:val="26"/>
        </w:rPr>
        <w:t xml:space="preserve">В </w:t>
      </w:r>
      <w:r w:rsidR="00AD2011" w:rsidRPr="00BA3A2A">
        <w:rPr>
          <w:rFonts w:ascii="Times New Roman" w:hAnsi="Times New Roman" w:cs="Times New Roman"/>
          <w:sz w:val="26"/>
          <w:szCs w:val="26"/>
        </w:rPr>
        <w:t>МО МР «Печора»</w:t>
      </w:r>
      <w:r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="006B49B8" w:rsidRPr="00BA3A2A">
        <w:rPr>
          <w:rFonts w:ascii="Times New Roman" w:hAnsi="Times New Roman" w:cs="Times New Roman"/>
          <w:sz w:val="26"/>
          <w:szCs w:val="26"/>
        </w:rPr>
        <w:t xml:space="preserve">в 4 квартале 2016 года также планируется </w:t>
      </w:r>
      <w:r w:rsidR="00E01C57" w:rsidRPr="00BA3A2A">
        <w:rPr>
          <w:rFonts w:ascii="Times New Roman" w:hAnsi="Times New Roman" w:cs="Times New Roman"/>
          <w:sz w:val="26"/>
          <w:szCs w:val="26"/>
        </w:rPr>
        <w:t>открытие</w:t>
      </w:r>
      <w:r w:rsidR="006B49B8" w:rsidRPr="00BA3A2A">
        <w:rPr>
          <w:rFonts w:ascii="Times New Roman" w:hAnsi="Times New Roman" w:cs="Times New Roman"/>
          <w:sz w:val="26"/>
          <w:szCs w:val="26"/>
        </w:rPr>
        <w:t xml:space="preserve"> молодежного центра на базе МБУ «ПМЦБС» совместно с сектором молодежной политики администрации МР «Печора».</w:t>
      </w:r>
      <w:r w:rsidR="00A11F4C" w:rsidRPr="00BA3A2A">
        <w:rPr>
          <w:rFonts w:ascii="Times New Roman" w:hAnsi="Times New Roman" w:cs="Times New Roman"/>
          <w:sz w:val="26"/>
          <w:szCs w:val="26"/>
        </w:rPr>
        <w:t xml:space="preserve"> </w:t>
      </w:r>
      <w:r w:rsidR="00A11F4C" w:rsidRPr="00BA3A2A">
        <w:rPr>
          <w:rFonts w:ascii="Times New Roman" w:hAnsi="Times New Roman" w:cs="Times New Roman"/>
          <w:color w:val="000000"/>
          <w:sz w:val="26"/>
          <w:szCs w:val="26"/>
        </w:rPr>
        <w:t>В настоящее время ведется работа по де</w:t>
      </w:r>
      <w:r w:rsidR="00E01C57" w:rsidRPr="00BA3A2A">
        <w:rPr>
          <w:rFonts w:ascii="Times New Roman" w:hAnsi="Times New Roman" w:cs="Times New Roman"/>
          <w:color w:val="000000"/>
          <w:sz w:val="26"/>
          <w:szCs w:val="26"/>
        </w:rPr>
        <w:t xml:space="preserve">тальному плану создания центра </w:t>
      </w:r>
      <w:r w:rsidR="00A11F4C" w:rsidRPr="00BA3A2A">
        <w:rPr>
          <w:rFonts w:ascii="Times New Roman" w:hAnsi="Times New Roman" w:cs="Times New Roman"/>
          <w:color w:val="000000"/>
          <w:sz w:val="26"/>
          <w:szCs w:val="26"/>
        </w:rPr>
        <w:t xml:space="preserve">и плана </w:t>
      </w:r>
      <w:r w:rsidR="00E01C57" w:rsidRPr="00BA3A2A">
        <w:rPr>
          <w:rFonts w:ascii="Times New Roman" w:hAnsi="Times New Roman" w:cs="Times New Roman"/>
          <w:color w:val="000000"/>
          <w:sz w:val="26"/>
          <w:szCs w:val="26"/>
        </w:rPr>
        <w:t>его работы</w:t>
      </w:r>
      <w:r w:rsidR="00A11F4C" w:rsidRPr="00BA3A2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11F4C" w:rsidRPr="00BA3A2A">
        <w:rPr>
          <w:color w:val="000000"/>
          <w:sz w:val="26"/>
          <w:szCs w:val="26"/>
        </w:rPr>
        <w:t xml:space="preserve"> </w:t>
      </w:r>
    </w:p>
    <w:p w:rsidR="00564495" w:rsidRPr="00BA3A2A" w:rsidRDefault="00AB7CE3" w:rsidP="00BA1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>Близится очередное значимое событие - в текущем году Республика Коми отметит свое 95-летие.</w:t>
      </w:r>
      <w:r w:rsidR="00D91C1B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связи с этим учреждения культуры МО МР «Печора» примут участие 02 апреля 2016 года в зональном этапе Республиканского фестиваля «Северное сияние Республики Коми»</w:t>
      </w:r>
      <w:r w:rsidR="00DD17C1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где представят </w:t>
      </w:r>
      <w:r w:rsidR="0051105A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наш муниципалитет, продемонстрировав членам жюри </w:t>
      </w:r>
      <w:r w:rsidR="00DD17C1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>уникальную программу, посвященную этой памятной дате.</w:t>
      </w:r>
      <w:r w:rsidR="0039578F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824A6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22 августа в г. Сыктывкаре </w:t>
      </w:r>
      <w:r w:rsidR="009C1D29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>пройдет гала-концерт, где приму</w:t>
      </w:r>
      <w:r w:rsidR="009824A6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 участие лучшие муниципалитеты Коми. </w:t>
      </w:r>
      <w:r w:rsidR="0039578F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 в 2016 го</w:t>
      </w:r>
      <w:r w:rsidR="00636094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>ду свой юбилей отметит</w:t>
      </w:r>
      <w:r w:rsidR="0039578F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МБУ ГО «Досуг», </w:t>
      </w:r>
      <w:r w:rsidR="00DA7921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>МАУ ДО «ДШИ г. Печора»</w:t>
      </w:r>
      <w:r w:rsidR="00636094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>, Центральная библиотека</w:t>
      </w:r>
      <w:r w:rsidR="00DA7921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МБУ «ПМЦБС»</w:t>
      </w:r>
      <w:r w:rsidR="00636094" w:rsidRPr="00BA3A2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A1561" w:rsidRPr="00BA3A2A" w:rsidRDefault="008C19A3" w:rsidP="00646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A2A">
        <w:rPr>
          <w:rFonts w:ascii="Times New Roman" w:hAnsi="Times New Roman" w:cs="Times New Roman"/>
          <w:sz w:val="26"/>
          <w:szCs w:val="26"/>
        </w:rPr>
        <w:t xml:space="preserve">Учреждениями культуры МО МР «Печора» в условиях быстро меняющихся потребностей населения и слабого финансирования отрасли, </w:t>
      </w:r>
      <w:r w:rsidR="00DA559F" w:rsidRPr="00BA3A2A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Pr="00BA3A2A"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DA559F" w:rsidRPr="00BA3A2A">
        <w:rPr>
          <w:rFonts w:ascii="Times New Roman" w:hAnsi="Times New Roman" w:cs="Times New Roman"/>
          <w:sz w:val="26"/>
          <w:szCs w:val="26"/>
        </w:rPr>
        <w:t xml:space="preserve">новые проекты мероприятий по форме проведения и их содержанию, планируется </w:t>
      </w:r>
      <w:r w:rsidR="00920678" w:rsidRPr="00BA3A2A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DA559F" w:rsidRPr="00BA3A2A">
        <w:rPr>
          <w:rFonts w:ascii="Times New Roman" w:hAnsi="Times New Roman" w:cs="Times New Roman"/>
          <w:sz w:val="26"/>
          <w:szCs w:val="26"/>
        </w:rPr>
        <w:t xml:space="preserve">участие в </w:t>
      </w:r>
      <w:proofErr w:type="spellStart"/>
      <w:r w:rsidR="00DA559F" w:rsidRPr="00BA3A2A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="00DA559F" w:rsidRPr="00BA3A2A">
        <w:rPr>
          <w:rFonts w:ascii="Times New Roman" w:hAnsi="Times New Roman" w:cs="Times New Roman"/>
          <w:sz w:val="26"/>
          <w:szCs w:val="26"/>
        </w:rPr>
        <w:t xml:space="preserve"> конкурсах</w:t>
      </w:r>
      <w:r w:rsidR="003D1DF3" w:rsidRPr="00BA3A2A">
        <w:rPr>
          <w:rFonts w:ascii="Times New Roman" w:hAnsi="Times New Roman" w:cs="Times New Roman"/>
          <w:sz w:val="26"/>
          <w:szCs w:val="26"/>
        </w:rPr>
        <w:t xml:space="preserve">, </w:t>
      </w:r>
      <w:r w:rsidR="00920678" w:rsidRPr="00BA3A2A">
        <w:rPr>
          <w:rFonts w:ascii="Times New Roman" w:hAnsi="Times New Roman" w:cs="Times New Roman"/>
          <w:sz w:val="26"/>
          <w:szCs w:val="26"/>
        </w:rPr>
        <w:t xml:space="preserve">дальнейшее </w:t>
      </w:r>
      <w:r w:rsidR="003D1DF3" w:rsidRPr="00BA3A2A">
        <w:rPr>
          <w:rFonts w:ascii="Times New Roman" w:hAnsi="Times New Roman" w:cs="Times New Roman"/>
          <w:sz w:val="26"/>
          <w:szCs w:val="26"/>
        </w:rPr>
        <w:t>развитие платных услуг</w:t>
      </w:r>
      <w:r w:rsidR="00C90C29" w:rsidRPr="00BA3A2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5F2E" w:rsidRPr="00BA3A2A">
        <w:rPr>
          <w:rFonts w:ascii="Times New Roman" w:hAnsi="Times New Roman" w:cs="Times New Roman"/>
          <w:sz w:val="26"/>
          <w:szCs w:val="26"/>
        </w:rPr>
        <w:t>фандрайзинг</w:t>
      </w:r>
      <w:proofErr w:type="spellEnd"/>
      <w:r w:rsidR="00975F2E" w:rsidRPr="00BA3A2A">
        <w:rPr>
          <w:rFonts w:ascii="Times New Roman" w:hAnsi="Times New Roman" w:cs="Times New Roman"/>
          <w:sz w:val="26"/>
          <w:szCs w:val="26"/>
        </w:rPr>
        <w:t>.</w:t>
      </w:r>
      <w:r w:rsidR="00343F98">
        <w:rPr>
          <w:rFonts w:ascii="Times New Roman" w:hAnsi="Times New Roman" w:cs="Times New Roman"/>
          <w:sz w:val="26"/>
          <w:szCs w:val="26"/>
        </w:rPr>
        <w:t xml:space="preserve"> Несмотря порой на сложные условия работы, учреждения культуры МО МР «Печора» прилагают все усилия для </w:t>
      </w:r>
      <w:r w:rsidR="00CC1429">
        <w:rPr>
          <w:rFonts w:ascii="Times New Roman" w:hAnsi="Times New Roman" w:cs="Times New Roman"/>
          <w:sz w:val="26"/>
          <w:szCs w:val="26"/>
        </w:rPr>
        <w:t>оказания качественной услуги населению МО МР «Печора».</w:t>
      </w:r>
    </w:p>
    <w:sectPr w:rsidR="00BA1561" w:rsidRPr="00BA3A2A" w:rsidSect="0090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6B"/>
    <w:multiLevelType w:val="hybridMultilevel"/>
    <w:tmpl w:val="3CFE5856"/>
    <w:lvl w:ilvl="0" w:tplc="32683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2AB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40D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A7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02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AA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23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2B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AF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D3DED"/>
    <w:multiLevelType w:val="hybridMultilevel"/>
    <w:tmpl w:val="EA8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A3C"/>
    <w:multiLevelType w:val="hybridMultilevel"/>
    <w:tmpl w:val="240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F7829"/>
    <w:multiLevelType w:val="hybridMultilevel"/>
    <w:tmpl w:val="27D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A40D1"/>
    <w:multiLevelType w:val="hybridMultilevel"/>
    <w:tmpl w:val="36C2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24AA"/>
    <w:rsid w:val="00000447"/>
    <w:rsid w:val="000023E6"/>
    <w:rsid w:val="000027B3"/>
    <w:rsid w:val="00005D1E"/>
    <w:rsid w:val="00014372"/>
    <w:rsid w:val="00016DD4"/>
    <w:rsid w:val="00020131"/>
    <w:rsid w:val="00022C9B"/>
    <w:rsid w:val="00022D3E"/>
    <w:rsid w:val="00024A77"/>
    <w:rsid w:val="000300BC"/>
    <w:rsid w:val="00031D15"/>
    <w:rsid w:val="0004063B"/>
    <w:rsid w:val="00045904"/>
    <w:rsid w:val="00046C48"/>
    <w:rsid w:val="000514C4"/>
    <w:rsid w:val="0005171F"/>
    <w:rsid w:val="00052751"/>
    <w:rsid w:val="0005307A"/>
    <w:rsid w:val="00055B38"/>
    <w:rsid w:val="0005725B"/>
    <w:rsid w:val="000572F9"/>
    <w:rsid w:val="00057449"/>
    <w:rsid w:val="000615DA"/>
    <w:rsid w:val="00064541"/>
    <w:rsid w:val="00071B13"/>
    <w:rsid w:val="0007527C"/>
    <w:rsid w:val="00075724"/>
    <w:rsid w:val="00077959"/>
    <w:rsid w:val="000830EB"/>
    <w:rsid w:val="000833A7"/>
    <w:rsid w:val="000841E8"/>
    <w:rsid w:val="00091C8F"/>
    <w:rsid w:val="00093F02"/>
    <w:rsid w:val="000947FF"/>
    <w:rsid w:val="0009541B"/>
    <w:rsid w:val="000B3585"/>
    <w:rsid w:val="000B3D8D"/>
    <w:rsid w:val="000C02CF"/>
    <w:rsid w:val="000C264C"/>
    <w:rsid w:val="000C3E62"/>
    <w:rsid w:val="000C4634"/>
    <w:rsid w:val="000C4C09"/>
    <w:rsid w:val="000C4C29"/>
    <w:rsid w:val="000C7746"/>
    <w:rsid w:val="000C79C6"/>
    <w:rsid w:val="000D08D5"/>
    <w:rsid w:val="000D0B14"/>
    <w:rsid w:val="000D6F75"/>
    <w:rsid w:val="000E61B5"/>
    <w:rsid w:val="000E66C7"/>
    <w:rsid w:val="000F2B1E"/>
    <w:rsid w:val="00101F9A"/>
    <w:rsid w:val="0010676F"/>
    <w:rsid w:val="0010717D"/>
    <w:rsid w:val="0010785F"/>
    <w:rsid w:val="00121BF7"/>
    <w:rsid w:val="00122537"/>
    <w:rsid w:val="00122890"/>
    <w:rsid w:val="00132F8F"/>
    <w:rsid w:val="0013630D"/>
    <w:rsid w:val="00136EB9"/>
    <w:rsid w:val="00143639"/>
    <w:rsid w:val="00144763"/>
    <w:rsid w:val="001461F3"/>
    <w:rsid w:val="001474A7"/>
    <w:rsid w:val="00151B4A"/>
    <w:rsid w:val="0015254D"/>
    <w:rsid w:val="00152B96"/>
    <w:rsid w:val="0015588F"/>
    <w:rsid w:val="0016120B"/>
    <w:rsid w:val="00161ED9"/>
    <w:rsid w:val="001638D8"/>
    <w:rsid w:val="00163AB7"/>
    <w:rsid w:val="00174AF0"/>
    <w:rsid w:val="0017686F"/>
    <w:rsid w:val="00181F05"/>
    <w:rsid w:val="00183EAC"/>
    <w:rsid w:val="0018754B"/>
    <w:rsid w:val="00193AE0"/>
    <w:rsid w:val="00196BE2"/>
    <w:rsid w:val="001A41C3"/>
    <w:rsid w:val="001B0EAD"/>
    <w:rsid w:val="001B2B5A"/>
    <w:rsid w:val="001B5594"/>
    <w:rsid w:val="001B622A"/>
    <w:rsid w:val="001C08EC"/>
    <w:rsid w:val="001C3748"/>
    <w:rsid w:val="001C3DD2"/>
    <w:rsid w:val="001C4D93"/>
    <w:rsid w:val="001C549E"/>
    <w:rsid w:val="001C55DD"/>
    <w:rsid w:val="001D10D0"/>
    <w:rsid w:val="001D3F1B"/>
    <w:rsid w:val="001D7C67"/>
    <w:rsid w:val="001E00AC"/>
    <w:rsid w:val="001E1038"/>
    <w:rsid w:val="001E2534"/>
    <w:rsid w:val="001E3678"/>
    <w:rsid w:val="001E56A2"/>
    <w:rsid w:val="001F563C"/>
    <w:rsid w:val="00200880"/>
    <w:rsid w:val="00203E87"/>
    <w:rsid w:val="002052A9"/>
    <w:rsid w:val="00207858"/>
    <w:rsid w:val="00217D37"/>
    <w:rsid w:val="00225798"/>
    <w:rsid w:val="0022610B"/>
    <w:rsid w:val="002274B6"/>
    <w:rsid w:val="00233AFB"/>
    <w:rsid w:val="00234291"/>
    <w:rsid w:val="00235216"/>
    <w:rsid w:val="00235AEC"/>
    <w:rsid w:val="00236769"/>
    <w:rsid w:val="0024412C"/>
    <w:rsid w:val="00244B2B"/>
    <w:rsid w:val="00245279"/>
    <w:rsid w:val="00251549"/>
    <w:rsid w:val="002533C0"/>
    <w:rsid w:val="0025538C"/>
    <w:rsid w:val="0025709C"/>
    <w:rsid w:val="00261305"/>
    <w:rsid w:val="00264F4E"/>
    <w:rsid w:val="002668E8"/>
    <w:rsid w:val="002676CF"/>
    <w:rsid w:val="00270928"/>
    <w:rsid w:val="00271A7F"/>
    <w:rsid w:val="002752CF"/>
    <w:rsid w:val="00277CB1"/>
    <w:rsid w:val="00281D86"/>
    <w:rsid w:val="00284EEE"/>
    <w:rsid w:val="00285B57"/>
    <w:rsid w:val="00287773"/>
    <w:rsid w:val="0029406F"/>
    <w:rsid w:val="002946E3"/>
    <w:rsid w:val="00294D9B"/>
    <w:rsid w:val="00295CBB"/>
    <w:rsid w:val="002976A1"/>
    <w:rsid w:val="002B549D"/>
    <w:rsid w:val="002C1323"/>
    <w:rsid w:val="002C4CA7"/>
    <w:rsid w:val="002C5511"/>
    <w:rsid w:val="002C57A9"/>
    <w:rsid w:val="002D1B4D"/>
    <w:rsid w:val="002D2176"/>
    <w:rsid w:val="002D324F"/>
    <w:rsid w:val="002E1A3B"/>
    <w:rsid w:val="002E2D12"/>
    <w:rsid w:val="002E380A"/>
    <w:rsid w:val="002E3C3A"/>
    <w:rsid w:val="002E6303"/>
    <w:rsid w:val="002E6625"/>
    <w:rsid w:val="002F5875"/>
    <w:rsid w:val="002F7329"/>
    <w:rsid w:val="002F7880"/>
    <w:rsid w:val="00300CCB"/>
    <w:rsid w:val="00301863"/>
    <w:rsid w:val="00303E92"/>
    <w:rsid w:val="00305B32"/>
    <w:rsid w:val="00307A63"/>
    <w:rsid w:val="00310232"/>
    <w:rsid w:val="00311215"/>
    <w:rsid w:val="0032180E"/>
    <w:rsid w:val="00322529"/>
    <w:rsid w:val="00332581"/>
    <w:rsid w:val="00332CAC"/>
    <w:rsid w:val="00336CE9"/>
    <w:rsid w:val="0034005B"/>
    <w:rsid w:val="003411B5"/>
    <w:rsid w:val="00342062"/>
    <w:rsid w:val="00342B62"/>
    <w:rsid w:val="00343F98"/>
    <w:rsid w:val="00345912"/>
    <w:rsid w:val="00347258"/>
    <w:rsid w:val="003474E9"/>
    <w:rsid w:val="00347DC0"/>
    <w:rsid w:val="00350A01"/>
    <w:rsid w:val="0035303F"/>
    <w:rsid w:val="003569C3"/>
    <w:rsid w:val="00362809"/>
    <w:rsid w:val="00365136"/>
    <w:rsid w:val="00365260"/>
    <w:rsid w:val="00381DA4"/>
    <w:rsid w:val="003842F8"/>
    <w:rsid w:val="003867F1"/>
    <w:rsid w:val="00386ECE"/>
    <w:rsid w:val="00386F5E"/>
    <w:rsid w:val="00394EA6"/>
    <w:rsid w:val="00395200"/>
    <w:rsid w:val="0039578F"/>
    <w:rsid w:val="00397364"/>
    <w:rsid w:val="003A141C"/>
    <w:rsid w:val="003A3784"/>
    <w:rsid w:val="003A574F"/>
    <w:rsid w:val="003B0F90"/>
    <w:rsid w:val="003B3F89"/>
    <w:rsid w:val="003B58DC"/>
    <w:rsid w:val="003C2C56"/>
    <w:rsid w:val="003D1DF3"/>
    <w:rsid w:val="003D4325"/>
    <w:rsid w:val="003D53C0"/>
    <w:rsid w:val="003E5D12"/>
    <w:rsid w:val="003E6077"/>
    <w:rsid w:val="003F5C7B"/>
    <w:rsid w:val="0040142F"/>
    <w:rsid w:val="00402699"/>
    <w:rsid w:val="00403194"/>
    <w:rsid w:val="004065C0"/>
    <w:rsid w:val="00412FBB"/>
    <w:rsid w:val="00413A8D"/>
    <w:rsid w:val="00414C79"/>
    <w:rsid w:val="004166DF"/>
    <w:rsid w:val="004170E9"/>
    <w:rsid w:val="004202FA"/>
    <w:rsid w:val="004233DD"/>
    <w:rsid w:val="00424772"/>
    <w:rsid w:val="00425691"/>
    <w:rsid w:val="004270FA"/>
    <w:rsid w:val="004314E7"/>
    <w:rsid w:val="00432D80"/>
    <w:rsid w:val="00435A85"/>
    <w:rsid w:val="00436F70"/>
    <w:rsid w:val="004401A0"/>
    <w:rsid w:val="004412C9"/>
    <w:rsid w:val="004418A6"/>
    <w:rsid w:val="00444BDA"/>
    <w:rsid w:val="00444C69"/>
    <w:rsid w:val="00450521"/>
    <w:rsid w:val="00451755"/>
    <w:rsid w:val="004517FF"/>
    <w:rsid w:val="00451A99"/>
    <w:rsid w:val="00451D4E"/>
    <w:rsid w:val="00454057"/>
    <w:rsid w:val="00454B8C"/>
    <w:rsid w:val="00455273"/>
    <w:rsid w:val="00455531"/>
    <w:rsid w:val="0045701C"/>
    <w:rsid w:val="00465347"/>
    <w:rsid w:val="00472871"/>
    <w:rsid w:val="00472C77"/>
    <w:rsid w:val="00472C95"/>
    <w:rsid w:val="00473F42"/>
    <w:rsid w:val="00475252"/>
    <w:rsid w:val="00477471"/>
    <w:rsid w:val="00485A6A"/>
    <w:rsid w:val="00487BFA"/>
    <w:rsid w:val="00487F28"/>
    <w:rsid w:val="00492C90"/>
    <w:rsid w:val="00495322"/>
    <w:rsid w:val="004B0B3D"/>
    <w:rsid w:val="004B303B"/>
    <w:rsid w:val="004B34C1"/>
    <w:rsid w:val="004C4C47"/>
    <w:rsid w:val="004C6894"/>
    <w:rsid w:val="004C7DF6"/>
    <w:rsid w:val="004D0342"/>
    <w:rsid w:val="004D2100"/>
    <w:rsid w:val="004D73E0"/>
    <w:rsid w:val="004E2231"/>
    <w:rsid w:val="004E540A"/>
    <w:rsid w:val="004E6E84"/>
    <w:rsid w:val="004F05FF"/>
    <w:rsid w:val="004F0611"/>
    <w:rsid w:val="004F0DF6"/>
    <w:rsid w:val="004F113E"/>
    <w:rsid w:val="004F19E5"/>
    <w:rsid w:val="004F4F68"/>
    <w:rsid w:val="005018CC"/>
    <w:rsid w:val="00501940"/>
    <w:rsid w:val="00501CD0"/>
    <w:rsid w:val="005044FC"/>
    <w:rsid w:val="0051105A"/>
    <w:rsid w:val="005124A5"/>
    <w:rsid w:val="00513B48"/>
    <w:rsid w:val="00517FEB"/>
    <w:rsid w:val="00522FD7"/>
    <w:rsid w:val="00525C52"/>
    <w:rsid w:val="0053156C"/>
    <w:rsid w:val="00531D8D"/>
    <w:rsid w:val="00533E17"/>
    <w:rsid w:val="0053432E"/>
    <w:rsid w:val="00536EE9"/>
    <w:rsid w:val="00543216"/>
    <w:rsid w:val="00553089"/>
    <w:rsid w:val="00564495"/>
    <w:rsid w:val="0056606B"/>
    <w:rsid w:val="00567CAD"/>
    <w:rsid w:val="00570733"/>
    <w:rsid w:val="005750A8"/>
    <w:rsid w:val="005754AE"/>
    <w:rsid w:val="00581FB7"/>
    <w:rsid w:val="00582EE8"/>
    <w:rsid w:val="00585E8E"/>
    <w:rsid w:val="00590CFE"/>
    <w:rsid w:val="005931F6"/>
    <w:rsid w:val="00594482"/>
    <w:rsid w:val="00596534"/>
    <w:rsid w:val="00597652"/>
    <w:rsid w:val="005A3844"/>
    <w:rsid w:val="005A55FA"/>
    <w:rsid w:val="005B2921"/>
    <w:rsid w:val="005B701B"/>
    <w:rsid w:val="005C300F"/>
    <w:rsid w:val="005C5688"/>
    <w:rsid w:val="005C5A99"/>
    <w:rsid w:val="005D6624"/>
    <w:rsid w:val="005D706B"/>
    <w:rsid w:val="005E0DA9"/>
    <w:rsid w:val="005E0F27"/>
    <w:rsid w:val="005E593B"/>
    <w:rsid w:val="005E6F06"/>
    <w:rsid w:val="005F1F50"/>
    <w:rsid w:val="005F34E4"/>
    <w:rsid w:val="006015FF"/>
    <w:rsid w:val="00601BDC"/>
    <w:rsid w:val="00603A13"/>
    <w:rsid w:val="00605B7F"/>
    <w:rsid w:val="0061127C"/>
    <w:rsid w:val="00614322"/>
    <w:rsid w:val="006201D8"/>
    <w:rsid w:val="00620E2E"/>
    <w:rsid w:val="00621772"/>
    <w:rsid w:val="00623D49"/>
    <w:rsid w:val="00625C79"/>
    <w:rsid w:val="00627BB2"/>
    <w:rsid w:val="006305A4"/>
    <w:rsid w:val="00636094"/>
    <w:rsid w:val="006370A5"/>
    <w:rsid w:val="00642D0C"/>
    <w:rsid w:val="0064318A"/>
    <w:rsid w:val="0064550B"/>
    <w:rsid w:val="0064585C"/>
    <w:rsid w:val="006467B0"/>
    <w:rsid w:val="006541BD"/>
    <w:rsid w:val="006614F4"/>
    <w:rsid w:val="00663AED"/>
    <w:rsid w:val="00672BCB"/>
    <w:rsid w:val="006762C8"/>
    <w:rsid w:val="0067658E"/>
    <w:rsid w:val="006811EC"/>
    <w:rsid w:val="00682809"/>
    <w:rsid w:val="00684B74"/>
    <w:rsid w:val="00686726"/>
    <w:rsid w:val="00695812"/>
    <w:rsid w:val="00696154"/>
    <w:rsid w:val="006A0480"/>
    <w:rsid w:val="006A3763"/>
    <w:rsid w:val="006A5551"/>
    <w:rsid w:val="006B49B8"/>
    <w:rsid w:val="006C15FD"/>
    <w:rsid w:val="006C4AA6"/>
    <w:rsid w:val="006C58D1"/>
    <w:rsid w:val="006C66AC"/>
    <w:rsid w:val="006D0A82"/>
    <w:rsid w:val="006D5B49"/>
    <w:rsid w:val="006E368E"/>
    <w:rsid w:val="006E6461"/>
    <w:rsid w:val="006E71AF"/>
    <w:rsid w:val="007008C7"/>
    <w:rsid w:val="00711957"/>
    <w:rsid w:val="00711F8B"/>
    <w:rsid w:val="0071347B"/>
    <w:rsid w:val="00715F25"/>
    <w:rsid w:val="007166DD"/>
    <w:rsid w:val="0072336A"/>
    <w:rsid w:val="007241D3"/>
    <w:rsid w:val="00725894"/>
    <w:rsid w:val="0072601F"/>
    <w:rsid w:val="00732E43"/>
    <w:rsid w:val="00740E00"/>
    <w:rsid w:val="00742ACB"/>
    <w:rsid w:val="007518B1"/>
    <w:rsid w:val="007520C6"/>
    <w:rsid w:val="007552DA"/>
    <w:rsid w:val="00757A50"/>
    <w:rsid w:val="00761CD2"/>
    <w:rsid w:val="00764988"/>
    <w:rsid w:val="007664C7"/>
    <w:rsid w:val="00766F2A"/>
    <w:rsid w:val="0076775D"/>
    <w:rsid w:val="00770582"/>
    <w:rsid w:val="0077335E"/>
    <w:rsid w:val="007743D2"/>
    <w:rsid w:val="00776B3E"/>
    <w:rsid w:val="0078020A"/>
    <w:rsid w:val="00783A34"/>
    <w:rsid w:val="007901F6"/>
    <w:rsid w:val="007A646D"/>
    <w:rsid w:val="007B102A"/>
    <w:rsid w:val="007B2D80"/>
    <w:rsid w:val="007B3680"/>
    <w:rsid w:val="007B3A7A"/>
    <w:rsid w:val="007B3AEA"/>
    <w:rsid w:val="007B41AF"/>
    <w:rsid w:val="007B483F"/>
    <w:rsid w:val="007B5933"/>
    <w:rsid w:val="007B6546"/>
    <w:rsid w:val="007C00F6"/>
    <w:rsid w:val="007C5B31"/>
    <w:rsid w:val="007D0C31"/>
    <w:rsid w:val="007D3626"/>
    <w:rsid w:val="007D579A"/>
    <w:rsid w:val="007E0A86"/>
    <w:rsid w:val="007E2208"/>
    <w:rsid w:val="007E24AA"/>
    <w:rsid w:val="007F2544"/>
    <w:rsid w:val="007F3205"/>
    <w:rsid w:val="008005B7"/>
    <w:rsid w:val="00803BA7"/>
    <w:rsid w:val="00810143"/>
    <w:rsid w:val="00812BA7"/>
    <w:rsid w:val="00820BEA"/>
    <w:rsid w:val="00821DF4"/>
    <w:rsid w:val="00824112"/>
    <w:rsid w:val="00824BF8"/>
    <w:rsid w:val="00827A8C"/>
    <w:rsid w:val="0083252E"/>
    <w:rsid w:val="00834F86"/>
    <w:rsid w:val="00835816"/>
    <w:rsid w:val="00835A42"/>
    <w:rsid w:val="0084010E"/>
    <w:rsid w:val="00840834"/>
    <w:rsid w:val="0084535A"/>
    <w:rsid w:val="00847756"/>
    <w:rsid w:val="008477FE"/>
    <w:rsid w:val="008603B1"/>
    <w:rsid w:val="00862D44"/>
    <w:rsid w:val="00863C49"/>
    <w:rsid w:val="00866AA1"/>
    <w:rsid w:val="00870621"/>
    <w:rsid w:val="00880444"/>
    <w:rsid w:val="00882874"/>
    <w:rsid w:val="00883895"/>
    <w:rsid w:val="00892EA6"/>
    <w:rsid w:val="00894555"/>
    <w:rsid w:val="00894EFD"/>
    <w:rsid w:val="00896F0A"/>
    <w:rsid w:val="008A5010"/>
    <w:rsid w:val="008A626E"/>
    <w:rsid w:val="008A7808"/>
    <w:rsid w:val="008B1650"/>
    <w:rsid w:val="008B1875"/>
    <w:rsid w:val="008B3BF4"/>
    <w:rsid w:val="008B4F40"/>
    <w:rsid w:val="008C19A3"/>
    <w:rsid w:val="008C27C3"/>
    <w:rsid w:val="008C6434"/>
    <w:rsid w:val="008D142A"/>
    <w:rsid w:val="008D3E69"/>
    <w:rsid w:val="008D68D8"/>
    <w:rsid w:val="008E1480"/>
    <w:rsid w:val="008E16FF"/>
    <w:rsid w:val="008E2EE5"/>
    <w:rsid w:val="008E32FE"/>
    <w:rsid w:val="008E50D4"/>
    <w:rsid w:val="008E5702"/>
    <w:rsid w:val="00900D42"/>
    <w:rsid w:val="00902179"/>
    <w:rsid w:val="00917C08"/>
    <w:rsid w:val="00920678"/>
    <w:rsid w:val="00926677"/>
    <w:rsid w:val="00935383"/>
    <w:rsid w:val="009368EC"/>
    <w:rsid w:val="00936F8F"/>
    <w:rsid w:val="0094267A"/>
    <w:rsid w:val="00945459"/>
    <w:rsid w:val="00951965"/>
    <w:rsid w:val="009622FE"/>
    <w:rsid w:val="00964C99"/>
    <w:rsid w:val="009653B4"/>
    <w:rsid w:val="00966988"/>
    <w:rsid w:val="00966C7F"/>
    <w:rsid w:val="00970A0F"/>
    <w:rsid w:val="00971B0C"/>
    <w:rsid w:val="00975F2E"/>
    <w:rsid w:val="0097748B"/>
    <w:rsid w:val="009800DE"/>
    <w:rsid w:val="009805BE"/>
    <w:rsid w:val="00981963"/>
    <w:rsid w:val="00981EDD"/>
    <w:rsid w:val="009824A6"/>
    <w:rsid w:val="00982F65"/>
    <w:rsid w:val="00983B7E"/>
    <w:rsid w:val="00987560"/>
    <w:rsid w:val="00990E73"/>
    <w:rsid w:val="00995565"/>
    <w:rsid w:val="0099597A"/>
    <w:rsid w:val="00995F88"/>
    <w:rsid w:val="00996F96"/>
    <w:rsid w:val="009A091A"/>
    <w:rsid w:val="009A0F3D"/>
    <w:rsid w:val="009A27D7"/>
    <w:rsid w:val="009A4771"/>
    <w:rsid w:val="009A59BE"/>
    <w:rsid w:val="009B278A"/>
    <w:rsid w:val="009B36AE"/>
    <w:rsid w:val="009C02AE"/>
    <w:rsid w:val="009C1321"/>
    <w:rsid w:val="009C1D29"/>
    <w:rsid w:val="009D3ACB"/>
    <w:rsid w:val="009E0864"/>
    <w:rsid w:val="009E2D07"/>
    <w:rsid w:val="009E34CB"/>
    <w:rsid w:val="009E7032"/>
    <w:rsid w:val="009F1E31"/>
    <w:rsid w:val="009F290A"/>
    <w:rsid w:val="009F7DC7"/>
    <w:rsid w:val="00A0149A"/>
    <w:rsid w:val="00A03C65"/>
    <w:rsid w:val="00A04D3B"/>
    <w:rsid w:val="00A054F3"/>
    <w:rsid w:val="00A058F7"/>
    <w:rsid w:val="00A0609E"/>
    <w:rsid w:val="00A10876"/>
    <w:rsid w:val="00A11F4C"/>
    <w:rsid w:val="00A1219B"/>
    <w:rsid w:val="00A15C97"/>
    <w:rsid w:val="00A31F42"/>
    <w:rsid w:val="00A3745A"/>
    <w:rsid w:val="00A378D9"/>
    <w:rsid w:val="00A37A42"/>
    <w:rsid w:val="00A406E9"/>
    <w:rsid w:val="00A5044D"/>
    <w:rsid w:val="00A634D8"/>
    <w:rsid w:val="00A63E70"/>
    <w:rsid w:val="00A6606F"/>
    <w:rsid w:val="00A66927"/>
    <w:rsid w:val="00A82AC3"/>
    <w:rsid w:val="00A82CF3"/>
    <w:rsid w:val="00A85E32"/>
    <w:rsid w:val="00A870E9"/>
    <w:rsid w:val="00A939A6"/>
    <w:rsid w:val="00A944CF"/>
    <w:rsid w:val="00A95D5B"/>
    <w:rsid w:val="00AA28BF"/>
    <w:rsid w:val="00AA554E"/>
    <w:rsid w:val="00AB00FB"/>
    <w:rsid w:val="00AB0894"/>
    <w:rsid w:val="00AB1AEA"/>
    <w:rsid w:val="00AB5695"/>
    <w:rsid w:val="00AB7CE3"/>
    <w:rsid w:val="00AC2780"/>
    <w:rsid w:val="00AC28FE"/>
    <w:rsid w:val="00AC414F"/>
    <w:rsid w:val="00AC5156"/>
    <w:rsid w:val="00AD0E92"/>
    <w:rsid w:val="00AD2011"/>
    <w:rsid w:val="00AD3BFB"/>
    <w:rsid w:val="00AE011F"/>
    <w:rsid w:val="00AE1A83"/>
    <w:rsid w:val="00AE1BA7"/>
    <w:rsid w:val="00AE1C2A"/>
    <w:rsid w:val="00AE1EBB"/>
    <w:rsid w:val="00AE1ED5"/>
    <w:rsid w:val="00AE1ED8"/>
    <w:rsid w:val="00AE510D"/>
    <w:rsid w:val="00AF40B1"/>
    <w:rsid w:val="00AF5111"/>
    <w:rsid w:val="00AF584F"/>
    <w:rsid w:val="00AF78C0"/>
    <w:rsid w:val="00B0262F"/>
    <w:rsid w:val="00B118AC"/>
    <w:rsid w:val="00B12BAF"/>
    <w:rsid w:val="00B17D9C"/>
    <w:rsid w:val="00B20B22"/>
    <w:rsid w:val="00B24853"/>
    <w:rsid w:val="00B301C4"/>
    <w:rsid w:val="00B315FD"/>
    <w:rsid w:val="00B43B3F"/>
    <w:rsid w:val="00B43C97"/>
    <w:rsid w:val="00B52015"/>
    <w:rsid w:val="00B54694"/>
    <w:rsid w:val="00B62F1E"/>
    <w:rsid w:val="00B65096"/>
    <w:rsid w:val="00B65941"/>
    <w:rsid w:val="00B65B36"/>
    <w:rsid w:val="00B66B4B"/>
    <w:rsid w:val="00B7212D"/>
    <w:rsid w:val="00B72249"/>
    <w:rsid w:val="00B76077"/>
    <w:rsid w:val="00B760CD"/>
    <w:rsid w:val="00B76A30"/>
    <w:rsid w:val="00B77D1B"/>
    <w:rsid w:val="00B829DE"/>
    <w:rsid w:val="00B849EE"/>
    <w:rsid w:val="00B9042E"/>
    <w:rsid w:val="00B95BFD"/>
    <w:rsid w:val="00B96AC7"/>
    <w:rsid w:val="00BA1561"/>
    <w:rsid w:val="00BA17BC"/>
    <w:rsid w:val="00BA3A2A"/>
    <w:rsid w:val="00BB1F6E"/>
    <w:rsid w:val="00BB53B5"/>
    <w:rsid w:val="00BC00C0"/>
    <w:rsid w:val="00BC2C09"/>
    <w:rsid w:val="00BC34A5"/>
    <w:rsid w:val="00BC35DA"/>
    <w:rsid w:val="00BC466E"/>
    <w:rsid w:val="00BD3EF3"/>
    <w:rsid w:val="00BD7896"/>
    <w:rsid w:val="00BE0E67"/>
    <w:rsid w:val="00BE30C8"/>
    <w:rsid w:val="00BE4029"/>
    <w:rsid w:val="00BE58E8"/>
    <w:rsid w:val="00BE5C9B"/>
    <w:rsid w:val="00BE63AA"/>
    <w:rsid w:val="00BF1BC7"/>
    <w:rsid w:val="00BF4248"/>
    <w:rsid w:val="00BF66F0"/>
    <w:rsid w:val="00BF778C"/>
    <w:rsid w:val="00C01887"/>
    <w:rsid w:val="00C034BC"/>
    <w:rsid w:val="00C047A9"/>
    <w:rsid w:val="00C04D3F"/>
    <w:rsid w:val="00C0544A"/>
    <w:rsid w:val="00C0730B"/>
    <w:rsid w:val="00C13681"/>
    <w:rsid w:val="00C162DE"/>
    <w:rsid w:val="00C17ABE"/>
    <w:rsid w:val="00C20448"/>
    <w:rsid w:val="00C24543"/>
    <w:rsid w:val="00C24E07"/>
    <w:rsid w:val="00C3201A"/>
    <w:rsid w:val="00C3688E"/>
    <w:rsid w:val="00C36E5B"/>
    <w:rsid w:val="00C41A77"/>
    <w:rsid w:val="00C43FE3"/>
    <w:rsid w:val="00C45C27"/>
    <w:rsid w:val="00C46C8D"/>
    <w:rsid w:val="00C52C7C"/>
    <w:rsid w:val="00C54DE0"/>
    <w:rsid w:val="00C61230"/>
    <w:rsid w:val="00C617DB"/>
    <w:rsid w:val="00C62266"/>
    <w:rsid w:val="00C63F60"/>
    <w:rsid w:val="00C670F6"/>
    <w:rsid w:val="00C67597"/>
    <w:rsid w:val="00C766FF"/>
    <w:rsid w:val="00C80B5C"/>
    <w:rsid w:val="00C8248C"/>
    <w:rsid w:val="00C854F3"/>
    <w:rsid w:val="00C85560"/>
    <w:rsid w:val="00C8742D"/>
    <w:rsid w:val="00C87E01"/>
    <w:rsid w:val="00C90C29"/>
    <w:rsid w:val="00C910D2"/>
    <w:rsid w:val="00C924D5"/>
    <w:rsid w:val="00CA17FA"/>
    <w:rsid w:val="00CA62F3"/>
    <w:rsid w:val="00CC1429"/>
    <w:rsid w:val="00CC1C77"/>
    <w:rsid w:val="00CC29E2"/>
    <w:rsid w:val="00CC2E6E"/>
    <w:rsid w:val="00CC376C"/>
    <w:rsid w:val="00CC4D7B"/>
    <w:rsid w:val="00CC5B92"/>
    <w:rsid w:val="00CD600C"/>
    <w:rsid w:val="00CE2875"/>
    <w:rsid w:val="00CE726D"/>
    <w:rsid w:val="00CF70BB"/>
    <w:rsid w:val="00D015A9"/>
    <w:rsid w:val="00D01DC6"/>
    <w:rsid w:val="00D03F97"/>
    <w:rsid w:val="00D05942"/>
    <w:rsid w:val="00D13810"/>
    <w:rsid w:val="00D14CAA"/>
    <w:rsid w:val="00D20C42"/>
    <w:rsid w:val="00D2104F"/>
    <w:rsid w:val="00D22882"/>
    <w:rsid w:val="00D327F0"/>
    <w:rsid w:val="00D33557"/>
    <w:rsid w:val="00D346C9"/>
    <w:rsid w:val="00D3627E"/>
    <w:rsid w:val="00D367F5"/>
    <w:rsid w:val="00D42830"/>
    <w:rsid w:val="00D43B4C"/>
    <w:rsid w:val="00D4537C"/>
    <w:rsid w:val="00D509D0"/>
    <w:rsid w:val="00D50C5F"/>
    <w:rsid w:val="00D50F88"/>
    <w:rsid w:val="00D528C7"/>
    <w:rsid w:val="00D54655"/>
    <w:rsid w:val="00D602A2"/>
    <w:rsid w:val="00D63515"/>
    <w:rsid w:val="00D659CD"/>
    <w:rsid w:val="00D70AE3"/>
    <w:rsid w:val="00D824EE"/>
    <w:rsid w:val="00D848EF"/>
    <w:rsid w:val="00D86FFE"/>
    <w:rsid w:val="00D87C34"/>
    <w:rsid w:val="00D91C1B"/>
    <w:rsid w:val="00D935C3"/>
    <w:rsid w:val="00D96BB0"/>
    <w:rsid w:val="00DA2E42"/>
    <w:rsid w:val="00DA3576"/>
    <w:rsid w:val="00DA559F"/>
    <w:rsid w:val="00DA6413"/>
    <w:rsid w:val="00DA6730"/>
    <w:rsid w:val="00DA6A0E"/>
    <w:rsid w:val="00DA7921"/>
    <w:rsid w:val="00DB16EE"/>
    <w:rsid w:val="00DB241E"/>
    <w:rsid w:val="00DB3115"/>
    <w:rsid w:val="00DB4BA9"/>
    <w:rsid w:val="00DB66F3"/>
    <w:rsid w:val="00DC0998"/>
    <w:rsid w:val="00DC409B"/>
    <w:rsid w:val="00DC5821"/>
    <w:rsid w:val="00DD0888"/>
    <w:rsid w:val="00DD17C1"/>
    <w:rsid w:val="00DD277E"/>
    <w:rsid w:val="00DD4C69"/>
    <w:rsid w:val="00DD6A17"/>
    <w:rsid w:val="00DD7223"/>
    <w:rsid w:val="00DD7FB9"/>
    <w:rsid w:val="00DE0538"/>
    <w:rsid w:val="00DE25AA"/>
    <w:rsid w:val="00DE2AAB"/>
    <w:rsid w:val="00DF536E"/>
    <w:rsid w:val="00DF578E"/>
    <w:rsid w:val="00DF601D"/>
    <w:rsid w:val="00DF6949"/>
    <w:rsid w:val="00DF6CFA"/>
    <w:rsid w:val="00DF6E55"/>
    <w:rsid w:val="00DF7554"/>
    <w:rsid w:val="00E01C57"/>
    <w:rsid w:val="00E03BBF"/>
    <w:rsid w:val="00E12433"/>
    <w:rsid w:val="00E129C1"/>
    <w:rsid w:val="00E12FF0"/>
    <w:rsid w:val="00E14E3E"/>
    <w:rsid w:val="00E22AD6"/>
    <w:rsid w:val="00E2757B"/>
    <w:rsid w:val="00E27AAA"/>
    <w:rsid w:val="00E34308"/>
    <w:rsid w:val="00E402E9"/>
    <w:rsid w:val="00E409E7"/>
    <w:rsid w:val="00E4253C"/>
    <w:rsid w:val="00E43760"/>
    <w:rsid w:val="00E43ACA"/>
    <w:rsid w:val="00E4420D"/>
    <w:rsid w:val="00E455C8"/>
    <w:rsid w:val="00E50119"/>
    <w:rsid w:val="00E510BE"/>
    <w:rsid w:val="00E517A7"/>
    <w:rsid w:val="00E52840"/>
    <w:rsid w:val="00E52967"/>
    <w:rsid w:val="00E570CD"/>
    <w:rsid w:val="00E6028E"/>
    <w:rsid w:val="00E62E7B"/>
    <w:rsid w:val="00E63F14"/>
    <w:rsid w:val="00E6567A"/>
    <w:rsid w:val="00E71A3F"/>
    <w:rsid w:val="00E76FA4"/>
    <w:rsid w:val="00E84E96"/>
    <w:rsid w:val="00E867DA"/>
    <w:rsid w:val="00E9079D"/>
    <w:rsid w:val="00E92FB5"/>
    <w:rsid w:val="00E94845"/>
    <w:rsid w:val="00E9600D"/>
    <w:rsid w:val="00E96DF0"/>
    <w:rsid w:val="00E97DFD"/>
    <w:rsid w:val="00E97E64"/>
    <w:rsid w:val="00EA030B"/>
    <w:rsid w:val="00EA0D04"/>
    <w:rsid w:val="00EA55BD"/>
    <w:rsid w:val="00EB2292"/>
    <w:rsid w:val="00EB7990"/>
    <w:rsid w:val="00EC162C"/>
    <w:rsid w:val="00ED4572"/>
    <w:rsid w:val="00ED668F"/>
    <w:rsid w:val="00ED754B"/>
    <w:rsid w:val="00EE64D5"/>
    <w:rsid w:val="00EF6CB4"/>
    <w:rsid w:val="00F024E6"/>
    <w:rsid w:val="00F05721"/>
    <w:rsid w:val="00F27E2F"/>
    <w:rsid w:val="00F30A9F"/>
    <w:rsid w:val="00F32D1D"/>
    <w:rsid w:val="00F33B7C"/>
    <w:rsid w:val="00F34BDA"/>
    <w:rsid w:val="00F44E93"/>
    <w:rsid w:val="00F4527C"/>
    <w:rsid w:val="00F461AF"/>
    <w:rsid w:val="00F50503"/>
    <w:rsid w:val="00F511E7"/>
    <w:rsid w:val="00F553E2"/>
    <w:rsid w:val="00F60591"/>
    <w:rsid w:val="00F61283"/>
    <w:rsid w:val="00F633B7"/>
    <w:rsid w:val="00F67C84"/>
    <w:rsid w:val="00F720F1"/>
    <w:rsid w:val="00F73C05"/>
    <w:rsid w:val="00F741A1"/>
    <w:rsid w:val="00F765E0"/>
    <w:rsid w:val="00F77821"/>
    <w:rsid w:val="00F8043A"/>
    <w:rsid w:val="00F81AA5"/>
    <w:rsid w:val="00F85987"/>
    <w:rsid w:val="00F86BD7"/>
    <w:rsid w:val="00F90C97"/>
    <w:rsid w:val="00F96666"/>
    <w:rsid w:val="00F96758"/>
    <w:rsid w:val="00FB3A25"/>
    <w:rsid w:val="00FB5CEE"/>
    <w:rsid w:val="00FB63F1"/>
    <w:rsid w:val="00FB77C9"/>
    <w:rsid w:val="00FB7948"/>
    <w:rsid w:val="00FC42D9"/>
    <w:rsid w:val="00FC5EBA"/>
    <w:rsid w:val="00FC641E"/>
    <w:rsid w:val="00FD1EA1"/>
    <w:rsid w:val="00FD2B7C"/>
    <w:rsid w:val="00FD7307"/>
    <w:rsid w:val="00FE44D0"/>
    <w:rsid w:val="00FE45CF"/>
    <w:rsid w:val="00FE519F"/>
    <w:rsid w:val="00FE5437"/>
    <w:rsid w:val="00FF1463"/>
    <w:rsid w:val="00FF2A99"/>
    <w:rsid w:val="00FF60E6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80"/>
    <w:pPr>
      <w:ind w:left="720"/>
      <w:contextualSpacing/>
    </w:pPr>
  </w:style>
  <w:style w:type="paragraph" w:styleId="a4">
    <w:name w:val="No Spacing"/>
    <w:uiPriority w:val="1"/>
    <w:qFormat/>
    <w:rsid w:val="00A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54F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29DE"/>
  </w:style>
  <w:style w:type="character" w:styleId="a6">
    <w:name w:val="Emphasis"/>
    <w:basedOn w:val="a0"/>
    <w:uiPriority w:val="20"/>
    <w:qFormat/>
    <w:rsid w:val="00B829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24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176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6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793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703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306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0610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07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70165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88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88911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7974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51776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408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0725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777270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238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9068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99146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147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10162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82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457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5377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497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35699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042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36191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0403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9967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04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59079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65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716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392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33219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3289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367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7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228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8577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5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885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901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13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7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42DC-2581-4ADC-88D8-31AD89C5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6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Shishelov</dc:creator>
  <cp:keywords/>
  <dc:description/>
  <cp:lastModifiedBy>1</cp:lastModifiedBy>
  <cp:revision>903</cp:revision>
  <cp:lastPrinted>2016-03-11T13:02:00Z</cp:lastPrinted>
  <dcterms:created xsi:type="dcterms:W3CDTF">2014-03-25T07:37:00Z</dcterms:created>
  <dcterms:modified xsi:type="dcterms:W3CDTF">2016-03-15T09:32:00Z</dcterms:modified>
</cp:coreProperties>
</file>