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9" w:rsidRPr="008E5BB9" w:rsidRDefault="008E5BB9" w:rsidP="008E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8E5BB9">
        <w:rPr>
          <w:rFonts w:ascii="Times New Roman" w:hAnsi="Times New Roman" w:cs="Times New Roman"/>
          <w:b/>
          <w:sz w:val="24"/>
          <w:szCs w:val="24"/>
        </w:rPr>
        <w:br/>
        <w:t xml:space="preserve">общественно-значимых, культурно-массовых мероприятий </w:t>
      </w:r>
      <w:r w:rsidRPr="008E5BB9">
        <w:rPr>
          <w:rFonts w:ascii="Times New Roman" w:hAnsi="Times New Roman" w:cs="Times New Roman"/>
          <w:b/>
          <w:sz w:val="24"/>
          <w:szCs w:val="24"/>
        </w:rPr>
        <w:br/>
        <w:t>в г. Печора в период с 25 ноября по 01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08"/>
        <w:gridCol w:w="2646"/>
        <w:gridCol w:w="2835"/>
      </w:tblGrid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победителей </w:t>
            </w:r>
            <w:r w:rsidRPr="008E5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муниципального фестиваля-конкурса декоративно-прикладного творчества «Кудесники Печоры»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25.11-01.12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Концертно-выставочный зал МАУ ДО «ДШИ </w:t>
            </w:r>
          </w:p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</w:pPr>
            <w:r w:rsidRPr="008E5BB9">
              <w:t>г. Печора»</w:t>
            </w:r>
          </w:p>
        </w:tc>
      </w:tr>
      <w:tr w:rsidR="008E5BB9" w:rsidRPr="008E5BB9" w:rsidTr="008E5BB9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Сольный концерт Ксении Мягковой «Подари мечте крылья»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30.11 в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E5BB9" w:rsidRPr="008E5BB9" w:rsidTr="008E5BB9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5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муниципальный вокальный фестиваль-конкурс «Огни Печоры»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 </w:t>
            </w:r>
          </w:p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в 13.00,17.00</w:t>
            </w:r>
          </w:p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01.12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t>МБУ ГО «Досуг»</w:t>
            </w:r>
          </w:p>
        </w:tc>
      </w:tr>
      <w:tr w:rsidR="008E5BB9" w:rsidRPr="008E5BB9" w:rsidTr="008E5BB9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к Международному дню инвалидов «Пусть миром правит любовь»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01.12 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rPr>
                <w:rFonts w:eastAsia="Calibri"/>
              </w:rPr>
              <w:t>МБУ «МКО «Меридиан»</w:t>
            </w:r>
          </w:p>
        </w:tc>
      </w:tr>
      <w:tr w:rsidR="008E5BB9" w:rsidRPr="008E5BB9" w:rsidTr="008E5BB9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8E5BB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8E5B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</w:pPr>
            <w:r w:rsidRPr="008E5BB9">
              <w:t>речная часть города</w:t>
            </w:r>
          </w:p>
        </w:tc>
      </w:tr>
    </w:tbl>
    <w:p w:rsidR="008E5BB9" w:rsidRPr="008E5BB9" w:rsidRDefault="008E5BB9" w:rsidP="008E5BB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B9" w:rsidRPr="008E5BB9" w:rsidRDefault="008E5BB9" w:rsidP="008E5BB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E5BB9" w:rsidRPr="008E5BB9" w:rsidRDefault="008E5BB9" w:rsidP="008E5BB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                 МО МР «Печора» в период с 25 ноября по 01 декабря 2019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693"/>
        <w:gridCol w:w="2835"/>
      </w:tblGrid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матери «Позвоните, дети, матерям!»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30.11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rPr>
                <w:rFonts w:eastAsia="Calibri"/>
              </w:rPr>
              <w:t xml:space="preserve">ДД </w:t>
            </w:r>
          </w:p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rPr>
                <w:rFonts w:eastAsia="Calibri"/>
              </w:rPr>
              <w:t xml:space="preserve">п. </w:t>
            </w:r>
            <w:proofErr w:type="spellStart"/>
            <w:r w:rsidRPr="008E5BB9">
              <w:rPr>
                <w:rFonts w:eastAsia="Calibri"/>
              </w:rPr>
              <w:t>Зеленоборск</w:t>
            </w:r>
            <w:proofErr w:type="spellEnd"/>
          </w:p>
        </w:tc>
      </w:tr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матери «Милые мамы, для вас!»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30.11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rPr>
                <w:rFonts w:eastAsia="Calibri"/>
              </w:rPr>
              <w:t xml:space="preserve">ДК п. </w:t>
            </w:r>
            <w:proofErr w:type="spellStart"/>
            <w:r w:rsidRPr="008E5BB9">
              <w:rPr>
                <w:rFonts w:eastAsia="Calibri"/>
              </w:rPr>
              <w:t>Чикшино</w:t>
            </w:r>
            <w:proofErr w:type="spellEnd"/>
          </w:p>
        </w:tc>
      </w:tr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 Международному дню инвалидов «С Днем добра и уважения»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eastAsia="Calibri" w:hAnsi="Times New Roman" w:cs="Times New Roman"/>
                <w:sz w:val="24"/>
                <w:szCs w:val="24"/>
              </w:rPr>
              <w:t>01.12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rPr>
                <w:rFonts w:eastAsia="Calibri"/>
              </w:rPr>
              <w:t xml:space="preserve">ДК п. </w:t>
            </w:r>
            <w:proofErr w:type="spellStart"/>
            <w:r w:rsidRPr="008E5BB9">
              <w:rPr>
                <w:rFonts w:eastAsia="Calibri"/>
              </w:rPr>
              <w:t>Кожва</w:t>
            </w:r>
            <w:proofErr w:type="spellEnd"/>
          </w:p>
        </w:tc>
      </w:tr>
      <w:tr w:rsidR="008E5BB9" w:rsidRPr="008E5BB9" w:rsidTr="008E5B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9" w:rsidRPr="008E5BB9" w:rsidRDefault="008E5BB9" w:rsidP="008E5B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Ансамбля песни и танца         с. </w:t>
            </w:r>
            <w:proofErr w:type="spellStart"/>
            <w:r w:rsidRPr="008E5BB9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8E5BB9">
              <w:rPr>
                <w:rFonts w:ascii="Times New Roman" w:hAnsi="Times New Roman" w:cs="Times New Roman"/>
                <w:sz w:val="24"/>
                <w:szCs w:val="24"/>
              </w:rPr>
              <w:t xml:space="preserve"> «55 лет»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9">
              <w:rPr>
                <w:rFonts w:ascii="Times New Roman" w:hAnsi="Times New Roman" w:cs="Times New Roman"/>
                <w:sz w:val="24"/>
                <w:szCs w:val="24"/>
              </w:rPr>
              <w:t>01.12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9" w:rsidRPr="008E5BB9" w:rsidRDefault="008E5BB9" w:rsidP="008E5BB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E5BB9">
              <w:rPr>
                <w:rFonts w:eastAsia="Calibri"/>
              </w:rPr>
              <w:t xml:space="preserve">ДК с. </w:t>
            </w:r>
            <w:proofErr w:type="spellStart"/>
            <w:r w:rsidRPr="008E5BB9">
              <w:rPr>
                <w:rFonts w:eastAsia="Calibri"/>
              </w:rPr>
              <w:t>Соколово</w:t>
            </w:r>
            <w:proofErr w:type="spellEnd"/>
          </w:p>
        </w:tc>
      </w:tr>
    </w:tbl>
    <w:p w:rsidR="00F05D37" w:rsidRPr="008E5BB9" w:rsidRDefault="00F05D37" w:rsidP="008E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D37" w:rsidRPr="008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0476"/>
    <w:multiLevelType w:val="hybridMultilevel"/>
    <w:tmpl w:val="AA6EC1BC"/>
    <w:lvl w:ilvl="0" w:tplc="090E9FE6">
      <w:start w:val="1"/>
      <w:numFmt w:val="decimal"/>
      <w:lvlText w:val="%1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6262F"/>
    <w:multiLevelType w:val="hybridMultilevel"/>
    <w:tmpl w:val="2F903688"/>
    <w:lvl w:ilvl="0" w:tplc="090E9FE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E5BB9"/>
    <w:rsid w:val="008E5BB9"/>
    <w:rsid w:val="00F0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E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2019-11-20T06:24:00Z</dcterms:created>
  <dcterms:modified xsi:type="dcterms:W3CDTF">2019-11-20T06:24:00Z</dcterms:modified>
</cp:coreProperties>
</file>